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08CF3B" w14:textId="664D2E5C" w:rsidR="007101F3" w:rsidRDefault="185B7152" w:rsidP="2CD4C61C">
      <w:pPr>
        <w:spacing w:line="276" w:lineRule="auto"/>
        <w:jc w:val="center"/>
        <w:rPr>
          <w:rFonts w:eastAsiaTheme="minorEastAsia"/>
          <w:b/>
          <w:bCs/>
          <w:sz w:val="52"/>
          <w:szCs w:val="52"/>
        </w:rPr>
      </w:pPr>
      <w:r w:rsidRPr="2CD4C61C">
        <w:rPr>
          <w:rFonts w:eastAsiaTheme="minorEastAsia"/>
          <w:b/>
          <w:bCs/>
          <w:sz w:val="52"/>
          <w:szCs w:val="52"/>
        </w:rPr>
        <w:t>Pre-DPIA</w:t>
      </w:r>
    </w:p>
    <w:p w14:paraId="08C34205" w14:textId="5E508B9A" w:rsidR="007101F3" w:rsidRDefault="00081C7F" w:rsidP="1C8A2009">
      <w:pPr>
        <w:spacing w:line="276" w:lineRule="auto"/>
        <w:jc w:val="center"/>
        <w:rPr>
          <w:rFonts w:eastAsiaTheme="minorEastAsia"/>
          <w:b/>
          <w:bCs/>
          <w:sz w:val="52"/>
          <w:szCs w:val="52"/>
        </w:rPr>
      </w:pPr>
      <w:r w:rsidRPr="1C8A2009">
        <w:rPr>
          <w:rFonts w:eastAsiaTheme="minorEastAsia"/>
          <w:b/>
          <w:bCs/>
          <w:sz w:val="52"/>
          <w:szCs w:val="52"/>
        </w:rPr>
        <w:t>Gemeentelijke uitvoering WOZ</w:t>
      </w:r>
    </w:p>
    <w:p w14:paraId="397B8047" w14:textId="45C82798" w:rsidR="4B73A47B" w:rsidRDefault="4B73A47B" w:rsidP="1C8A2009">
      <w:pPr>
        <w:spacing w:line="276" w:lineRule="auto"/>
        <w:jc w:val="center"/>
        <w:rPr>
          <w:rFonts w:eastAsiaTheme="minorEastAsia"/>
        </w:rPr>
      </w:pPr>
      <w:r w:rsidRPr="1C8A2009">
        <w:rPr>
          <w:rFonts w:eastAsiaTheme="minorEastAsia"/>
        </w:rPr>
        <w:t>Juni 2026</w:t>
      </w:r>
    </w:p>
    <w:p w14:paraId="6EEEE300" w14:textId="3FB8518C" w:rsidR="007101F3" w:rsidRDefault="185B7152" w:rsidP="2CD4C61C">
      <w:pPr>
        <w:spacing w:line="276" w:lineRule="auto"/>
        <w:jc w:val="center"/>
        <w:rPr>
          <w:rFonts w:eastAsiaTheme="minorEastAsia"/>
        </w:rPr>
      </w:pPr>
      <w:r w:rsidRPr="2CD4C61C">
        <w:rPr>
          <w:rFonts w:eastAsiaTheme="minorEastAsia"/>
        </w:rPr>
        <w:t xml:space="preserve"> </w:t>
      </w:r>
    </w:p>
    <w:p w14:paraId="53E8A8FA" w14:textId="28344480" w:rsidR="007101F3" w:rsidRDefault="185B7152" w:rsidP="2CD4C61C">
      <w:pPr>
        <w:spacing w:line="276" w:lineRule="auto"/>
        <w:jc w:val="center"/>
        <w:rPr>
          <w:rFonts w:eastAsiaTheme="minorEastAsia"/>
        </w:rPr>
      </w:pPr>
      <w:r w:rsidRPr="2CD4C61C">
        <w:rPr>
          <w:rFonts w:eastAsiaTheme="minorEastAsia"/>
        </w:rPr>
        <w:t xml:space="preserve"> </w:t>
      </w:r>
    </w:p>
    <w:p w14:paraId="24DC4C6B" w14:textId="749F9063" w:rsidR="007101F3" w:rsidRDefault="185B7152" w:rsidP="2CD4C61C">
      <w:pPr>
        <w:spacing w:line="276" w:lineRule="auto"/>
        <w:jc w:val="center"/>
        <w:rPr>
          <w:rFonts w:eastAsiaTheme="minorEastAsia"/>
        </w:rPr>
      </w:pPr>
      <w:r w:rsidRPr="2CD4C61C">
        <w:rPr>
          <w:rFonts w:eastAsiaTheme="minorEastAsia"/>
        </w:rPr>
        <w:t xml:space="preserve"> </w:t>
      </w:r>
    </w:p>
    <w:p w14:paraId="75801CC6" w14:textId="52CE5AA7" w:rsidR="007101F3" w:rsidRDefault="185B7152" w:rsidP="2CD4C61C">
      <w:pPr>
        <w:spacing w:line="276" w:lineRule="auto"/>
        <w:jc w:val="center"/>
        <w:rPr>
          <w:rFonts w:eastAsiaTheme="minorEastAsia"/>
        </w:rPr>
      </w:pPr>
      <w:r w:rsidRPr="2CD4C61C">
        <w:rPr>
          <w:rFonts w:eastAsiaTheme="minorEastAsia"/>
        </w:rPr>
        <w:t xml:space="preserve"> </w:t>
      </w:r>
    </w:p>
    <w:p w14:paraId="68E67DD8" w14:textId="22814A63" w:rsidR="185B7152" w:rsidRDefault="185B7152" w:rsidP="2CD4C61C">
      <w:pPr>
        <w:spacing w:line="276" w:lineRule="auto"/>
        <w:jc w:val="center"/>
        <w:rPr>
          <w:rFonts w:eastAsiaTheme="minorEastAsia"/>
        </w:rPr>
      </w:pPr>
      <w:r w:rsidRPr="2CD4C61C">
        <w:rPr>
          <w:rFonts w:eastAsiaTheme="minorEastAsia"/>
        </w:rPr>
        <w:t xml:space="preserve"> </w:t>
      </w:r>
    </w:p>
    <w:p w14:paraId="448A6C8E" w14:textId="07627301" w:rsidR="007101F3" w:rsidRDefault="185B7152" w:rsidP="2CD4C61C">
      <w:pPr>
        <w:spacing w:line="276" w:lineRule="auto"/>
        <w:rPr>
          <w:rFonts w:eastAsiaTheme="minorEastAsia"/>
        </w:rPr>
      </w:pPr>
      <w:r w:rsidRPr="2CD4C61C">
        <w:rPr>
          <w:rFonts w:eastAsiaTheme="minorEastAsia"/>
        </w:rPr>
        <w:t xml:space="preserve"> </w:t>
      </w:r>
    </w:p>
    <w:p w14:paraId="35B9F8AB" w14:textId="474D5C6D" w:rsidR="007101F3" w:rsidRDefault="185B7152" w:rsidP="2CD4C61C">
      <w:pPr>
        <w:spacing w:line="276" w:lineRule="auto"/>
        <w:jc w:val="center"/>
        <w:rPr>
          <w:rFonts w:eastAsiaTheme="minorEastAsia"/>
        </w:rPr>
      </w:pPr>
      <w:r w:rsidRPr="2CD4C61C">
        <w:rPr>
          <w:rFonts w:eastAsiaTheme="minorEastAsia"/>
        </w:rPr>
        <w:t xml:space="preserve"> </w:t>
      </w:r>
    </w:p>
    <w:p w14:paraId="5864FAF9" w14:textId="66C9F81A" w:rsidR="007101F3" w:rsidRDefault="185B7152" w:rsidP="2CD4C61C">
      <w:pPr>
        <w:spacing w:line="276" w:lineRule="auto"/>
        <w:jc w:val="center"/>
        <w:rPr>
          <w:rFonts w:eastAsiaTheme="minorEastAsia"/>
        </w:rPr>
      </w:pPr>
      <w:r w:rsidRPr="2CD4C61C">
        <w:rPr>
          <w:rFonts w:eastAsiaTheme="minorEastAsia"/>
        </w:rPr>
        <w:t xml:space="preserve"> </w:t>
      </w:r>
    </w:p>
    <w:p w14:paraId="068FCBC7" w14:textId="0F6F4EFA" w:rsidR="007101F3" w:rsidRDefault="185B7152" w:rsidP="2CD4C61C">
      <w:pPr>
        <w:spacing w:line="276" w:lineRule="auto"/>
        <w:jc w:val="center"/>
        <w:rPr>
          <w:rFonts w:eastAsiaTheme="minorEastAsia"/>
        </w:rPr>
      </w:pPr>
      <w:r>
        <w:rPr>
          <w:noProof/>
        </w:rPr>
        <w:drawing>
          <wp:inline distT="0" distB="0" distL="0" distR="0" wp14:anchorId="46D76573" wp14:editId="632BE6D4">
            <wp:extent cx="5114925" cy="2947854"/>
            <wp:effectExtent l="0" t="0" r="0" b="0"/>
            <wp:docPr id="937033689" name="drawing" title="Afbeelding met Lettertype, tekst, schermopname, Graphics&#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7033689" name="Picture 937033689"/>
                    <pic:cNvPicPr/>
                  </pic:nvPicPr>
                  <pic:blipFill>
                    <a:blip r:embed="rId10">
                      <a:extLst>
                        <a:ext uri="{28A0092B-C50C-407E-A947-70E740481C1C}">
                          <a14:useLocalDpi xmlns:a14="http://schemas.microsoft.com/office/drawing/2010/main"/>
                        </a:ext>
                      </a:extLst>
                    </a:blip>
                    <a:stretch>
                      <a:fillRect/>
                    </a:stretch>
                  </pic:blipFill>
                  <pic:spPr>
                    <a:xfrm>
                      <a:off x="0" y="0"/>
                      <a:ext cx="5114925" cy="2947854"/>
                    </a:xfrm>
                    <a:prstGeom prst="rect">
                      <a:avLst/>
                    </a:prstGeom>
                  </pic:spPr>
                </pic:pic>
              </a:graphicData>
            </a:graphic>
          </wp:inline>
        </w:drawing>
      </w:r>
    </w:p>
    <w:p w14:paraId="37785CCC" w14:textId="4CAB7B86" w:rsidR="007101F3" w:rsidRDefault="185B7152" w:rsidP="2CD4C61C">
      <w:pPr>
        <w:spacing w:line="276" w:lineRule="auto"/>
        <w:jc w:val="center"/>
        <w:rPr>
          <w:rFonts w:eastAsiaTheme="minorEastAsia"/>
        </w:rPr>
      </w:pPr>
      <w:r w:rsidRPr="2CD4C61C">
        <w:rPr>
          <w:rFonts w:eastAsiaTheme="minorEastAsia"/>
        </w:rPr>
        <w:t xml:space="preserve"> </w:t>
      </w:r>
    </w:p>
    <w:p w14:paraId="2549C870" w14:textId="756C4BC9" w:rsidR="007101F3" w:rsidRDefault="185B7152" w:rsidP="2CD4C61C">
      <w:pPr>
        <w:spacing w:line="276" w:lineRule="auto"/>
        <w:jc w:val="center"/>
        <w:rPr>
          <w:rFonts w:eastAsiaTheme="minorEastAsia"/>
        </w:rPr>
      </w:pPr>
      <w:r w:rsidRPr="2CD4C61C">
        <w:rPr>
          <w:rFonts w:eastAsiaTheme="minorEastAsia"/>
        </w:rPr>
        <w:t xml:space="preserve"> </w:t>
      </w:r>
    </w:p>
    <w:p w14:paraId="76638346" w14:textId="41A9827C" w:rsidR="007101F3" w:rsidRDefault="185B7152" w:rsidP="3477E9ED">
      <w:pPr>
        <w:pStyle w:val="Kop2"/>
        <w:spacing w:before="600" w:after="300" w:line="400" w:lineRule="atLeast"/>
        <w:jc w:val="center"/>
        <w:rPr>
          <w:rFonts w:asciiTheme="minorHAnsi" w:eastAsiaTheme="minorEastAsia" w:hAnsiTheme="minorHAnsi" w:cstheme="minorBidi"/>
          <w:color w:val="000000" w:themeColor="text1"/>
          <w:sz w:val="24"/>
          <w:szCs w:val="24"/>
          <w:highlight w:val="yellow"/>
        </w:rPr>
      </w:pPr>
      <w:hyperlink r:id="rId11">
        <w:r w:rsidRPr="3477E9ED">
          <w:rPr>
            <w:rStyle w:val="Hyperlink"/>
            <w:rFonts w:asciiTheme="minorHAnsi" w:eastAsiaTheme="minorEastAsia" w:hAnsiTheme="minorHAnsi" w:cstheme="minorBidi"/>
            <w:color w:val="467886"/>
            <w:sz w:val="24"/>
            <w:szCs w:val="24"/>
          </w:rPr>
          <w:t>https://praktijkvoorprivacy.nl/dpia-depot/</w:t>
        </w:r>
      </w:hyperlink>
    </w:p>
    <w:p w14:paraId="61D190CE" w14:textId="6011B3BB" w:rsidR="007101F3" w:rsidRDefault="00000000" w:rsidP="3477E9ED">
      <w:pPr>
        <w:spacing w:before="600" w:after="300" w:line="400" w:lineRule="atLeast"/>
      </w:pPr>
      <w:r>
        <w:br w:type="page"/>
      </w:r>
    </w:p>
    <w:p w14:paraId="16B7A7EA" w14:textId="68184AE6" w:rsidR="007101F3" w:rsidRDefault="006D1FBD" w:rsidP="3477E9ED">
      <w:pPr>
        <w:spacing w:line="276" w:lineRule="auto"/>
      </w:pPr>
      <w:r>
        <w:rPr>
          <w:rFonts w:ascii="Aptos" w:eastAsia="Aptos" w:hAnsi="Aptos" w:cs="Aptos"/>
          <w:color w:val="467886"/>
          <w:sz w:val="28"/>
          <w:szCs w:val="28"/>
          <w:u w:val="single"/>
        </w:rPr>
        <w:lastRenderedPageBreak/>
        <w:t>Over deze pre-DPIA</w:t>
      </w:r>
    </w:p>
    <w:p w14:paraId="5484692E" w14:textId="095554DC" w:rsidR="007101F3" w:rsidRDefault="2CCA6F12" w:rsidP="3477E9ED">
      <w:pPr>
        <w:spacing w:line="276" w:lineRule="auto"/>
      </w:pPr>
      <w:r w:rsidRPr="6DEBA6DD">
        <w:rPr>
          <w:rFonts w:ascii="Aptos" w:eastAsia="Aptos" w:hAnsi="Aptos" w:cs="Aptos"/>
        </w:rPr>
        <w:t xml:space="preserve">Deze pre-DPIA is onderdeel van het DPIA Depot. De Praktijk voor Privacy biedt deze collectieve dienst tegen kostprijs aan voor Nederlandse gemeenten. Voor slechts €100,- per maand draagt ook uw gemeente bij aan het depot en kan het sneller groeien. </w:t>
      </w:r>
    </w:p>
    <w:p w14:paraId="0E839A8D" w14:textId="4F6DF48E" w:rsidR="007101F3" w:rsidRDefault="2CCA6F12" w:rsidP="3477E9ED">
      <w:pPr>
        <w:spacing w:line="276" w:lineRule="auto"/>
      </w:pPr>
      <w:r w:rsidRPr="3477E9ED">
        <w:rPr>
          <w:rFonts w:ascii="Aptos" w:eastAsia="Aptos" w:hAnsi="Aptos" w:cs="Aptos"/>
        </w:rPr>
        <w:t xml:space="preserve">Kijk voor meer informatie op: </w:t>
      </w:r>
      <w:hyperlink r:id="rId12">
        <w:r w:rsidRPr="3477E9ED">
          <w:rPr>
            <w:rStyle w:val="Hyperlink"/>
            <w:rFonts w:ascii="Aptos" w:eastAsia="Aptos" w:hAnsi="Aptos" w:cs="Aptos"/>
            <w:color w:val="467886"/>
          </w:rPr>
          <w:t>https://praktijkvoorprivacy.nl/dpia-depot/</w:t>
        </w:r>
      </w:hyperlink>
      <w:r w:rsidRPr="3477E9ED">
        <w:rPr>
          <w:rFonts w:ascii="Aptos" w:eastAsia="Aptos" w:hAnsi="Aptos" w:cs="Aptos"/>
        </w:rPr>
        <w:t xml:space="preserve"> </w:t>
      </w:r>
    </w:p>
    <w:p w14:paraId="5FF47929" w14:textId="71BDFABD" w:rsidR="007101F3" w:rsidRDefault="2CCA6F12" w:rsidP="3477E9ED">
      <w:pPr>
        <w:spacing w:line="276" w:lineRule="auto"/>
      </w:pPr>
      <w:r w:rsidRPr="3477E9ED">
        <w:rPr>
          <w:rFonts w:ascii="Aptos" w:eastAsia="Aptos" w:hAnsi="Aptos" w:cs="Aptos"/>
          <w:b/>
          <w:bCs/>
        </w:rPr>
        <w:t xml:space="preserve"> </w:t>
      </w:r>
    </w:p>
    <w:p w14:paraId="3835DABF" w14:textId="233CEFD3" w:rsidR="007101F3" w:rsidRDefault="2CCA6F12" w:rsidP="3477E9ED">
      <w:pPr>
        <w:spacing w:line="276" w:lineRule="auto"/>
      </w:pPr>
      <w:r w:rsidRPr="3477E9ED">
        <w:rPr>
          <w:rFonts w:ascii="Aptos" w:eastAsia="Aptos" w:hAnsi="Aptos" w:cs="Aptos"/>
          <w:b/>
          <w:bCs/>
        </w:rPr>
        <w:t>Contactgegevens auteur:</w:t>
      </w:r>
    </w:p>
    <w:p w14:paraId="617134D1" w14:textId="3CF2439D" w:rsidR="007101F3" w:rsidRDefault="0E4F78D9" w:rsidP="1C8A2009">
      <w:pPr>
        <w:spacing w:line="276" w:lineRule="auto"/>
        <w:rPr>
          <w:rFonts w:ascii="Aptos" w:eastAsia="Aptos" w:hAnsi="Aptos" w:cs="Aptos"/>
        </w:rPr>
      </w:pPr>
      <w:r w:rsidRPr="1C8A2009">
        <w:rPr>
          <w:rFonts w:ascii="Aptos" w:eastAsia="Aptos" w:hAnsi="Aptos" w:cs="Aptos"/>
        </w:rPr>
        <w:t>Johannes</w:t>
      </w:r>
      <w:r w:rsidR="2CCA6F12" w:rsidRPr="1C8A2009">
        <w:rPr>
          <w:rFonts w:ascii="Aptos" w:eastAsia="Aptos" w:hAnsi="Aptos" w:cs="Aptos"/>
        </w:rPr>
        <w:t xml:space="preserve"> – Praktijk voor Privacy</w:t>
      </w:r>
    </w:p>
    <w:p w14:paraId="1994D61A" w14:textId="5A6DA162" w:rsidR="3F60304E" w:rsidRDefault="3F60304E" w:rsidP="1C8A2009">
      <w:pPr>
        <w:spacing w:line="276" w:lineRule="auto"/>
        <w:rPr>
          <w:rFonts w:ascii="Aptos" w:eastAsia="Aptos" w:hAnsi="Aptos" w:cs="Aptos"/>
        </w:rPr>
      </w:pPr>
      <w:hyperlink r:id="rId13">
        <w:r w:rsidRPr="1C8A2009">
          <w:rPr>
            <w:rStyle w:val="Hyperlink"/>
          </w:rPr>
          <w:t>Johannes@praktijkvoorprivacy.nl</w:t>
        </w:r>
      </w:hyperlink>
      <w:r w:rsidRPr="1C8A2009">
        <w:rPr>
          <w:rFonts w:ascii="Aptos" w:eastAsia="Aptos" w:hAnsi="Aptos" w:cs="Aptos"/>
        </w:rPr>
        <w:t xml:space="preserve"> </w:t>
      </w:r>
    </w:p>
    <w:p w14:paraId="0637AE95" w14:textId="59FE4774" w:rsidR="007101F3" w:rsidRDefault="2CCA6F12" w:rsidP="3477E9ED">
      <w:pPr>
        <w:spacing w:line="276" w:lineRule="auto"/>
      </w:pPr>
      <w:r w:rsidRPr="38FEB6A0">
        <w:rPr>
          <w:rFonts w:ascii="Aptos" w:eastAsia="Aptos" w:hAnsi="Aptos" w:cs="Aptos"/>
        </w:rPr>
        <w:t xml:space="preserve"> </w:t>
      </w:r>
    </w:p>
    <w:p w14:paraId="6AF37959" w14:textId="61849618" w:rsidR="007101F3" w:rsidRDefault="49DF1581" w:rsidP="38FEB6A0">
      <w:pPr>
        <w:spacing w:before="600" w:after="300" w:line="400" w:lineRule="atLeast"/>
        <w:rPr>
          <w:rFonts w:ascii="Aptos" w:eastAsia="Aptos" w:hAnsi="Aptos" w:cs="Aptos"/>
          <w:color w:val="000000" w:themeColor="text1"/>
        </w:rPr>
      </w:pPr>
      <w:r w:rsidRPr="38FEB6A0">
        <w:rPr>
          <w:rFonts w:ascii="Aptos" w:eastAsia="Aptos" w:hAnsi="Aptos" w:cs="Aptos"/>
          <w:b/>
          <w:bCs/>
          <w:color w:val="000000" w:themeColor="text1"/>
        </w:rPr>
        <w:t>Licentievoorbehoud</w:t>
      </w:r>
    </w:p>
    <w:p w14:paraId="45141CCC" w14:textId="6DAEA277" w:rsidR="007101F3" w:rsidRDefault="49DF1581" w:rsidP="38FEB6A0">
      <w:pPr>
        <w:spacing w:before="600" w:after="300" w:line="400" w:lineRule="atLeast"/>
        <w:rPr>
          <w:rFonts w:ascii="Aptos" w:eastAsia="Aptos" w:hAnsi="Aptos" w:cs="Aptos"/>
          <w:color w:val="000000" w:themeColor="text1"/>
        </w:rPr>
      </w:pPr>
      <w:r w:rsidRPr="38FEB6A0">
        <w:rPr>
          <w:rFonts w:ascii="Aptos" w:eastAsia="Aptos" w:hAnsi="Aptos" w:cs="Aptos"/>
          <w:color w:val="000000" w:themeColor="text1"/>
        </w:rPr>
        <w:t>© Praktijk voor Privacy 2026. Alle rechten voorbehouden.</w:t>
      </w:r>
    </w:p>
    <w:p w14:paraId="6B93B911" w14:textId="669E2802" w:rsidR="007101F3" w:rsidRDefault="49DF1581" w:rsidP="352CB480">
      <w:pPr>
        <w:spacing w:before="600" w:after="300" w:line="400" w:lineRule="atLeast"/>
        <w:rPr>
          <w:rFonts w:ascii="Aptos" w:eastAsia="Aptos" w:hAnsi="Aptos" w:cs="Aptos"/>
          <w:color w:val="000000" w:themeColor="text1"/>
        </w:rPr>
      </w:pPr>
      <w:r w:rsidRPr="352CB480">
        <w:rPr>
          <w:rFonts w:ascii="Aptos" w:eastAsia="Aptos" w:hAnsi="Aptos" w:cs="Aptos"/>
          <w:color w:val="000000" w:themeColor="text1"/>
        </w:rPr>
        <w:t>Deze documenten worden onder een niet-overdraagbare, niet-exclusieve licentie uitsluitend aan leden ter beschikking gesteld voor intern gebruik binnen de eigen organisatie. L</w:t>
      </w:r>
      <w:r w:rsidR="0A816DC0" w:rsidRPr="352CB480">
        <w:rPr>
          <w:rFonts w:ascii="Aptos" w:eastAsia="Aptos" w:hAnsi="Aptos" w:cs="Aptos"/>
          <w:color w:val="000000" w:themeColor="text1"/>
        </w:rPr>
        <w:t>eden mogen</w:t>
      </w:r>
      <w:r w:rsidRPr="352CB480">
        <w:rPr>
          <w:rFonts w:ascii="Aptos" w:eastAsia="Aptos" w:hAnsi="Aptos" w:cs="Aptos"/>
          <w:color w:val="000000" w:themeColor="text1"/>
        </w:rPr>
        <w:t xml:space="preserve"> de documenten aanpassen en toepassen binnen de eigen organisatie.</w:t>
      </w:r>
    </w:p>
    <w:p w14:paraId="1A59EB00" w14:textId="6E66A7C3" w:rsidR="007101F3" w:rsidRDefault="49DF1581" w:rsidP="38FEB6A0">
      <w:pPr>
        <w:spacing w:before="600" w:after="300" w:line="400" w:lineRule="atLeast"/>
        <w:rPr>
          <w:rFonts w:ascii="Aptos" w:eastAsia="Aptos" w:hAnsi="Aptos" w:cs="Aptos"/>
          <w:color w:val="000000" w:themeColor="text1"/>
        </w:rPr>
      </w:pPr>
      <w:r w:rsidRPr="38FEB6A0">
        <w:rPr>
          <w:rFonts w:ascii="Aptos" w:eastAsia="Aptos" w:hAnsi="Aptos" w:cs="Aptos"/>
          <w:color w:val="000000" w:themeColor="text1"/>
        </w:rPr>
        <w:t xml:space="preserve">Doorlevering, doorverkoop, extern delen of gebruik buiten de eigen organisatie – inclusief delen met niet-leden in samenwerkingsverbanden – is verboden. Voor vragen of toestemming: </w:t>
      </w:r>
      <w:hyperlink r:id="rId14">
        <w:r w:rsidRPr="38FEB6A0">
          <w:rPr>
            <w:rStyle w:val="Hyperlink"/>
            <w:rFonts w:ascii="Aptos" w:eastAsia="Aptos" w:hAnsi="Aptos" w:cs="Aptos"/>
          </w:rPr>
          <w:t>info@praktijkvoorprivacy.nl</w:t>
        </w:r>
      </w:hyperlink>
      <w:r w:rsidRPr="38FEB6A0">
        <w:rPr>
          <w:rFonts w:ascii="Aptos" w:eastAsia="Aptos" w:hAnsi="Aptos" w:cs="Aptos"/>
          <w:color w:val="000000" w:themeColor="text1"/>
        </w:rPr>
        <w:t>.</w:t>
      </w:r>
    </w:p>
    <w:p w14:paraId="5F3CC600" w14:textId="57921F9E" w:rsidR="007101F3" w:rsidRDefault="00000000" w:rsidP="3477E9ED">
      <w:pPr>
        <w:spacing w:before="600" w:after="300" w:line="400" w:lineRule="atLeast"/>
      </w:pPr>
      <w:r>
        <w:br w:type="page"/>
      </w:r>
    </w:p>
    <w:p w14:paraId="3B74AA82" w14:textId="4A273220" w:rsidR="007101F3" w:rsidRDefault="055EC78B" w:rsidP="6DEBA6DD">
      <w:pPr>
        <w:pStyle w:val="Kop2"/>
        <w:spacing w:before="600" w:after="300" w:line="400" w:lineRule="atLeast"/>
        <w:rPr>
          <w:rFonts w:asciiTheme="minorHAnsi" w:eastAsiaTheme="minorEastAsia" w:hAnsiTheme="minorHAnsi" w:cstheme="minorBidi"/>
          <w:color w:val="000000" w:themeColor="text1"/>
          <w:sz w:val="24"/>
          <w:szCs w:val="24"/>
          <w:highlight w:val="yellow"/>
        </w:rPr>
      </w:pPr>
      <w:r w:rsidRPr="6DEBA6DD">
        <w:rPr>
          <w:rFonts w:asciiTheme="minorHAnsi" w:eastAsiaTheme="minorEastAsia" w:hAnsiTheme="minorHAnsi" w:cstheme="minorBidi"/>
          <w:b/>
          <w:bCs/>
          <w:color w:val="00A9F3"/>
          <w:sz w:val="40"/>
          <w:szCs w:val="40"/>
        </w:rPr>
        <w:lastRenderedPageBreak/>
        <w:t xml:space="preserve">Pre-DPIA </w:t>
      </w:r>
      <w:r w:rsidR="00AF687D">
        <w:rPr>
          <w:rFonts w:asciiTheme="minorHAnsi" w:eastAsiaTheme="minorEastAsia" w:hAnsiTheme="minorHAnsi" w:cstheme="minorBidi"/>
          <w:b/>
          <w:bCs/>
          <w:color w:val="00A9F3"/>
          <w:sz w:val="40"/>
          <w:szCs w:val="40"/>
        </w:rPr>
        <w:t>Uitvoering WOZ</w:t>
      </w:r>
    </w:p>
    <w:p w14:paraId="3439FE80" w14:textId="130E497C" w:rsidR="6DEBA6DD" w:rsidRDefault="6DEBA6DD" w:rsidP="6DEBA6DD">
      <w:pPr>
        <w:spacing w:line="276" w:lineRule="auto"/>
        <w:rPr>
          <w:rFonts w:eastAsiaTheme="minorEastAsia"/>
          <w:b/>
          <w:bCs/>
          <w:color w:val="00000A"/>
        </w:rPr>
      </w:pPr>
    </w:p>
    <w:p w14:paraId="00CC136B" w14:textId="072EE34F" w:rsidR="007101F3" w:rsidRDefault="055EC78B" w:rsidP="2CD4C61C">
      <w:pPr>
        <w:spacing w:line="276" w:lineRule="auto"/>
        <w:rPr>
          <w:rFonts w:eastAsiaTheme="minorEastAsia"/>
          <w:b/>
          <w:bCs/>
          <w:color w:val="00000A"/>
        </w:rPr>
      </w:pPr>
      <w:r w:rsidRPr="2CD4C61C">
        <w:rPr>
          <w:rFonts w:eastAsiaTheme="minorEastAsia"/>
          <w:b/>
          <w:bCs/>
          <w:color w:val="00000A"/>
        </w:rPr>
        <w:t>Korte beschrijving van de verwerking</w:t>
      </w:r>
    </w:p>
    <w:p w14:paraId="26AA4A64" w14:textId="15EA9456" w:rsidR="007101F3" w:rsidRPr="00680B18" w:rsidRDefault="00AF687D" w:rsidP="1C8A2009">
      <w:pPr>
        <w:spacing w:line="276" w:lineRule="auto"/>
        <w:rPr>
          <w:rFonts w:eastAsiaTheme="minorEastAsia"/>
          <w:color w:val="000000" w:themeColor="text1"/>
          <w:highlight w:val="yellow"/>
        </w:rPr>
      </w:pPr>
      <w:r w:rsidRPr="0873B5D4">
        <w:rPr>
          <w:rFonts w:eastAsia="Arial" w:cs="Arial"/>
        </w:rPr>
        <w:t>De gemeente stelt jaarlijks voor alle onroerende zaken binnen de gemeentegrenzen de WOZ-waarde vast op basis van de Wet waardering onroerende zaken (Wet WOZ). De heffingsambtenaar stuurt uiterlijk in de eerste acht weken van het jaar een WOZ-beschikking aan eigenaren en gebruikers (art. 24 Wet WOZ). De vastgestelde waarde vormt de grondslag voor diverse belastingen: de gemeentelijke onroerendezaakbelasting (OZB), de waterschapsbelasting, het eigenwoningforfait (IB), de erfbelasting en de huurpuntentelling (Woningwaarderingsstelsel).</w:t>
      </w:r>
    </w:p>
    <w:p w14:paraId="5060816F" w14:textId="11245D63" w:rsidR="00212EC9" w:rsidRDefault="0BFEBBF9" w:rsidP="00212EC9">
      <w:pPr>
        <w:rPr>
          <w:rFonts w:ascii="Montserrat" w:eastAsia="Montserrat" w:hAnsi="Montserrat" w:cs="Montserrat"/>
        </w:rPr>
      </w:pPr>
      <w:r w:rsidRPr="0873B5D4">
        <w:t>De WOZ-waarde is de geschatte marktwaarde van de woning op 1 januari van het vorige jaar (de waardepeildatum).</w:t>
      </w:r>
      <w:r>
        <w:t xml:space="preserve"> </w:t>
      </w:r>
      <w:r w:rsidR="2CADD88D" w:rsidRPr="0873B5D4">
        <w:t xml:space="preserve">Gemeenten registreren daarvoor de kenmerken van woningen </w:t>
      </w:r>
      <w:r w:rsidR="73846A3D" w:rsidRPr="0873B5D4">
        <w:t xml:space="preserve">(woningtype, de grootte van de woning, de hoeveelheid grond bij </w:t>
      </w:r>
      <w:r w:rsidR="781A3290" w:rsidRPr="0873B5D4">
        <w:t>de</w:t>
      </w:r>
      <w:r w:rsidR="73846A3D" w:rsidRPr="0873B5D4">
        <w:t xml:space="preserve"> woning, bouwjaar, staat van het onderhoud, locatie</w:t>
      </w:r>
      <w:r w:rsidR="664CA31E" w:rsidRPr="0873B5D4">
        <w:t xml:space="preserve">) </w:t>
      </w:r>
      <w:r w:rsidR="2CADD88D" w:rsidRPr="0873B5D4">
        <w:t xml:space="preserve">om op basis van die kenmerken woningen te taxeren. Daarnaast </w:t>
      </w:r>
      <w:r w:rsidR="05273C3B" w:rsidRPr="0873B5D4">
        <w:t xml:space="preserve">analyseren </w:t>
      </w:r>
      <w:r w:rsidR="2CADD88D" w:rsidRPr="0873B5D4">
        <w:t xml:space="preserve">gemeenten </w:t>
      </w:r>
      <w:r w:rsidR="5AC9EDAE" w:rsidRPr="0873B5D4">
        <w:t xml:space="preserve">de </w:t>
      </w:r>
      <w:r w:rsidR="2CADD88D" w:rsidRPr="0873B5D4">
        <w:t>verkoopprijzen</w:t>
      </w:r>
      <w:r w:rsidR="618D20A4" w:rsidRPr="0873B5D4">
        <w:t xml:space="preserve"> van woningen in de gemeente</w:t>
      </w:r>
      <w:r w:rsidR="2CADD88D" w:rsidRPr="0873B5D4">
        <w:t>. Met deze verkoopprijzen en objectkenmerken richten gemeenten een taxatiemodel in, waarmee WOZ-waarden bepaald worden.</w:t>
      </w:r>
      <w:r w:rsidR="08F9383D" w:rsidRPr="0873B5D4">
        <w:t xml:space="preserve"> </w:t>
      </w:r>
      <w:r w:rsidR="30BC71CD" w:rsidRPr="0873B5D4">
        <w:t xml:space="preserve">Tenslotte wordt deze </w:t>
      </w:r>
      <w:r w:rsidR="2CADD88D" w:rsidRPr="0873B5D4">
        <w:t xml:space="preserve">uitkomst </w:t>
      </w:r>
      <w:r w:rsidR="4A0CE847" w:rsidRPr="0873B5D4">
        <w:t>gecontroleerd met een</w:t>
      </w:r>
      <w:r w:rsidR="2CADD88D" w:rsidRPr="0873B5D4">
        <w:t xml:space="preserve"> taxatiemodel.</w:t>
      </w:r>
    </w:p>
    <w:p w14:paraId="2E1D202C" w14:textId="77777777" w:rsidR="00212EC9" w:rsidRPr="00212EC9" w:rsidRDefault="00212EC9" w:rsidP="00212EC9">
      <w:pPr>
        <w:rPr>
          <w:rStyle w:val="Hyperlink"/>
          <w:rFonts w:ascii="Montserrat" w:eastAsia="Montserrat" w:hAnsi="Montserrat" w:cs="Montserrat"/>
          <w:color w:val="auto"/>
          <w:u w:val="none"/>
        </w:rPr>
      </w:pPr>
    </w:p>
    <w:p w14:paraId="21526946" w14:textId="6D9E6A63" w:rsidR="00212EC9" w:rsidRPr="00875D3E" w:rsidRDefault="00212EC9" w:rsidP="00212EC9">
      <w:pPr>
        <w:rPr>
          <w:b/>
          <w:bCs/>
          <w:color w:val="0E2841" w:themeColor="text2"/>
        </w:rPr>
      </w:pPr>
      <w:r w:rsidRPr="00875D3E">
        <w:rPr>
          <w:b/>
          <w:bCs/>
          <w:color w:val="0E2841" w:themeColor="text2"/>
        </w:rPr>
        <w:t xml:space="preserve">Benieuwd naar het vervolg van deze </w:t>
      </w:r>
      <w:r>
        <w:rPr>
          <w:b/>
          <w:bCs/>
          <w:color w:val="0E2841" w:themeColor="text2"/>
        </w:rPr>
        <w:t>pre-</w:t>
      </w:r>
      <w:r w:rsidRPr="00875D3E">
        <w:rPr>
          <w:b/>
          <w:bCs/>
          <w:color w:val="0E2841" w:themeColor="text2"/>
        </w:rPr>
        <w:t xml:space="preserve">DPIA? Abonneer je dan op het DPIA Depot van de Praktijk voor Privacy! </w:t>
      </w:r>
    </w:p>
    <w:p w14:paraId="719D761F" w14:textId="77777777" w:rsidR="00212EC9" w:rsidRPr="00875D3E" w:rsidRDefault="00212EC9" w:rsidP="00212EC9">
      <w:pPr>
        <w:rPr>
          <w:b/>
          <w:bCs/>
          <w:color w:val="0E2841" w:themeColor="text2"/>
        </w:rPr>
      </w:pPr>
      <w:r w:rsidRPr="00875D3E">
        <w:rPr>
          <w:b/>
          <w:bCs/>
          <w:color w:val="0E2841" w:themeColor="text2"/>
        </w:rPr>
        <w:t xml:space="preserve">Voor slechts €100,- </w:t>
      </w:r>
      <w:r>
        <w:rPr>
          <w:b/>
          <w:bCs/>
          <w:color w:val="0E2841" w:themeColor="text2"/>
        </w:rPr>
        <w:t xml:space="preserve">per maand </w:t>
      </w:r>
      <w:r w:rsidRPr="00875D3E">
        <w:rPr>
          <w:b/>
          <w:bCs/>
          <w:color w:val="0E2841" w:themeColor="text2"/>
        </w:rPr>
        <w:t xml:space="preserve">heeft uw organisatie toegang tot alle </w:t>
      </w:r>
      <w:proofErr w:type="spellStart"/>
      <w:r w:rsidRPr="00875D3E">
        <w:rPr>
          <w:b/>
          <w:bCs/>
          <w:color w:val="0E2841" w:themeColor="text2"/>
        </w:rPr>
        <w:t>DPIA’s</w:t>
      </w:r>
      <w:proofErr w:type="spellEnd"/>
      <w:r w:rsidRPr="00875D3E">
        <w:rPr>
          <w:b/>
          <w:bCs/>
          <w:color w:val="0E2841" w:themeColor="text2"/>
        </w:rPr>
        <w:t>, pre-</w:t>
      </w:r>
      <w:proofErr w:type="spellStart"/>
      <w:r w:rsidRPr="00875D3E">
        <w:rPr>
          <w:b/>
          <w:bCs/>
          <w:color w:val="0E2841" w:themeColor="text2"/>
        </w:rPr>
        <w:t>DPIA’s</w:t>
      </w:r>
      <w:proofErr w:type="spellEnd"/>
      <w:r w:rsidRPr="00875D3E">
        <w:rPr>
          <w:b/>
          <w:bCs/>
          <w:color w:val="0E2841" w:themeColor="text2"/>
        </w:rPr>
        <w:t xml:space="preserve"> en </w:t>
      </w:r>
      <w:proofErr w:type="gramStart"/>
      <w:r w:rsidRPr="00875D3E">
        <w:rPr>
          <w:b/>
          <w:bCs/>
          <w:color w:val="0E2841" w:themeColor="text2"/>
        </w:rPr>
        <w:t>DPIA opleggers</w:t>
      </w:r>
      <w:proofErr w:type="gramEnd"/>
      <w:r w:rsidRPr="00875D3E">
        <w:rPr>
          <w:b/>
          <w:bCs/>
          <w:color w:val="0E2841" w:themeColor="text2"/>
        </w:rPr>
        <w:t xml:space="preserve"> die we maandelijks aan het DPIA Depot toevoegen. </w:t>
      </w:r>
    </w:p>
    <w:p w14:paraId="40C97F58" w14:textId="77777777" w:rsidR="00212EC9" w:rsidRPr="00875D3E" w:rsidRDefault="00212EC9" w:rsidP="00212EC9">
      <w:pPr>
        <w:rPr>
          <w:b/>
          <w:bCs/>
          <w:color w:val="0E2841" w:themeColor="text2"/>
        </w:rPr>
      </w:pPr>
      <w:r>
        <w:rPr>
          <w:b/>
          <w:bCs/>
          <w:color w:val="0E2841" w:themeColor="text2"/>
        </w:rPr>
        <w:t>Deze bijdrage zorgt</w:t>
      </w:r>
      <w:r w:rsidRPr="00875D3E">
        <w:rPr>
          <w:b/>
          <w:bCs/>
          <w:color w:val="0E2841" w:themeColor="text2"/>
        </w:rPr>
        <w:t xml:space="preserve"> ervoor dat we het depot kunnen blijven vullen met kwalitatief hoogwaardige documenten die passen bij de gemeentelijke praktijk en eenvoudig kunnen worden aangevuld met informatie die van belang is voor uw specifieke organisatie. </w:t>
      </w:r>
    </w:p>
    <w:p w14:paraId="0D272505" w14:textId="77777777" w:rsidR="00212EC9" w:rsidRPr="00875D3E" w:rsidRDefault="00212EC9" w:rsidP="00212EC9">
      <w:pPr>
        <w:rPr>
          <w:b/>
          <w:bCs/>
          <w:color w:val="0E2841" w:themeColor="text2"/>
        </w:rPr>
      </w:pPr>
      <w:r w:rsidRPr="00875D3E">
        <w:rPr>
          <w:b/>
          <w:bCs/>
          <w:color w:val="0E2841" w:themeColor="text2"/>
        </w:rPr>
        <w:t xml:space="preserve">Elke maand komen er gemiddeld 5 documenten online te staan. Dat zijn al snel 60 </w:t>
      </w:r>
      <w:proofErr w:type="spellStart"/>
      <w:r w:rsidRPr="00875D3E">
        <w:rPr>
          <w:b/>
          <w:bCs/>
          <w:color w:val="0E2841" w:themeColor="text2"/>
        </w:rPr>
        <w:t>DPIA’s</w:t>
      </w:r>
      <w:proofErr w:type="spellEnd"/>
      <w:r w:rsidRPr="00875D3E">
        <w:rPr>
          <w:b/>
          <w:bCs/>
          <w:color w:val="0E2841" w:themeColor="text2"/>
        </w:rPr>
        <w:t xml:space="preserve"> per jaar. Een DPIA maken was nog nooit zo eenvoudig én voordelig! </w:t>
      </w:r>
    </w:p>
    <w:p w14:paraId="31C3E052" w14:textId="77777777" w:rsidR="00212EC9" w:rsidRPr="00875D3E" w:rsidRDefault="00212EC9" w:rsidP="00212EC9">
      <w:pPr>
        <w:rPr>
          <w:b/>
          <w:bCs/>
          <w:color w:val="0E2841" w:themeColor="text2"/>
        </w:rPr>
      </w:pPr>
    </w:p>
    <w:p w14:paraId="6AB7D1B7" w14:textId="3392019B" w:rsidR="00212EC9" w:rsidRPr="00212EC9" w:rsidRDefault="00212EC9" w:rsidP="00212EC9">
      <w:pPr>
        <w:rPr>
          <w:b/>
          <w:bCs/>
          <w:i/>
          <w:iCs/>
          <w:color w:val="0E2841" w:themeColor="text2"/>
        </w:rPr>
      </w:pPr>
      <w:bookmarkStart w:id="0" w:name="_Hlk219206405"/>
      <w:r w:rsidRPr="003B3CC7">
        <w:rPr>
          <w:b/>
          <w:bCs/>
          <w:i/>
          <w:iCs/>
          <w:color w:val="0E2841" w:themeColor="text2"/>
        </w:rPr>
        <w:t xml:space="preserve">Wilt u meer informatie over deze dienst of uw organisatie hiervoor aanmelden? Kijk dan op </w:t>
      </w:r>
      <w:hyperlink r:id="rId15" w:history="1">
        <w:r w:rsidRPr="003B3CC7">
          <w:rPr>
            <w:rStyle w:val="Hyperlink"/>
            <w:b/>
            <w:bCs/>
            <w:i/>
            <w:iCs/>
            <w:color w:val="0E2841" w:themeColor="text2"/>
          </w:rPr>
          <w:t>https://praktijkvoorprivacy.nl/dpia-depot/</w:t>
        </w:r>
      </w:hyperlink>
      <w:r w:rsidRPr="003B3CC7">
        <w:rPr>
          <w:b/>
          <w:bCs/>
          <w:i/>
          <w:iCs/>
          <w:color w:val="0E2841" w:themeColor="text2"/>
        </w:rPr>
        <w:t xml:space="preserve"> </w:t>
      </w:r>
      <w:bookmarkEnd w:id="0"/>
      <w:r w:rsidRPr="003B3CC7">
        <w:rPr>
          <w:b/>
          <w:bCs/>
          <w:i/>
          <w:iCs/>
          <w:color w:val="0E2841" w:themeColor="text2"/>
        </w:rPr>
        <w:t xml:space="preserve">of neem direct contact met ons op via </w:t>
      </w:r>
      <w:hyperlink r:id="rId16" w:history="1">
        <w:r w:rsidRPr="003B3CC7">
          <w:rPr>
            <w:rStyle w:val="Hyperlink"/>
            <w:b/>
            <w:bCs/>
            <w:i/>
            <w:iCs/>
            <w:color w:val="0E2841" w:themeColor="text2"/>
          </w:rPr>
          <w:t>info@praktijkvoorprivacy.nl</w:t>
        </w:r>
      </w:hyperlink>
      <w:r w:rsidRPr="003B3CC7">
        <w:rPr>
          <w:b/>
          <w:bCs/>
          <w:i/>
          <w:iCs/>
          <w:color w:val="0E2841" w:themeColor="text2"/>
        </w:rPr>
        <w:t xml:space="preserve"> </w:t>
      </w:r>
    </w:p>
    <w:sectPr w:rsidR="00212EC9" w:rsidRPr="00212EC9">
      <w:headerReference w:type="default" r:id="rId17"/>
      <w:footerReference w:type="default" r:id="rId18"/>
      <w:headerReference w:type="first" r:id="rId19"/>
      <w:footerReference w:type="first" r:id="rId2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87714F" w14:textId="77777777" w:rsidR="00FF0187" w:rsidRDefault="00FF0187">
      <w:pPr>
        <w:spacing w:after="0" w:line="240" w:lineRule="auto"/>
      </w:pPr>
      <w:r>
        <w:separator/>
      </w:r>
    </w:p>
  </w:endnote>
  <w:endnote w:type="continuationSeparator" w:id="0">
    <w:p w14:paraId="117F577A" w14:textId="77777777" w:rsidR="00FF0187" w:rsidRDefault="00FF01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 w:name="Montserrat">
    <w:panose1 w:val="00000500000000000000"/>
    <w:charset w:val="4D"/>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2CD4C61C" w14:paraId="4FED79B8" w14:textId="77777777" w:rsidTr="2CD4C61C">
      <w:trPr>
        <w:trHeight w:val="300"/>
      </w:trPr>
      <w:tc>
        <w:tcPr>
          <w:tcW w:w="3005" w:type="dxa"/>
        </w:tcPr>
        <w:p w14:paraId="664A0EE6" w14:textId="16DFBB6C" w:rsidR="2CD4C61C" w:rsidRDefault="2CD4C61C" w:rsidP="2CD4C61C">
          <w:pPr>
            <w:pStyle w:val="Koptekst"/>
            <w:ind w:left="-115"/>
          </w:pPr>
        </w:p>
      </w:tc>
      <w:tc>
        <w:tcPr>
          <w:tcW w:w="3005" w:type="dxa"/>
        </w:tcPr>
        <w:p w14:paraId="710406EF" w14:textId="5337C064" w:rsidR="2CD4C61C" w:rsidRDefault="2CD4C61C" w:rsidP="2CD4C61C">
          <w:pPr>
            <w:pStyle w:val="Koptekst"/>
            <w:jc w:val="center"/>
          </w:pPr>
        </w:p>
      </w:tc>
      <w:tc>
        <w:tcPr>
          <w:tcW w:w="3005" w:type="dxa"/>
        </w:tcPr>
        <w:p w14:paraId="37A7E141" w14:textId="7A8D7313" w:rsidR="2CD4C61C" w:rsidRDefault="2CD4C61C" w:rsidP="2CD4C61C">
          <w:pPr>
            <w:pStyle w:val="Koptekst"/>
            <w:ind w:right="-115"/>
            <w:jc w:val="right"/>
          </w:pPr>
        </w:p>
      </w:tc>
    </w:tr>
  </w:tbl>
  <w:p w14:paraId="2CC1D68D" w14:textId="75E0A292" w:rsidR="2CD4C61C" w:rsidRDefault="2CD4C61C" w:rsidP="2CD4C61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37E6C27C" w14:paraId="1D7EF8B9" w14:textId="77777777" w:rsidTr="37E6C27C">
      <w:trPr>
        <w:trHeight w:val="300"/>
      </w:trPr>
      <w:tc>
        <w:tcPr>
          <w:tcW w:w="3005" w:type="dxa"/>
        </w:tcPr>
        <w:p w14:paraId="22EA9353" w14:textId="2B05CF29" w:rsidR="37E6C27C" w:rsidRDefault="37E6C27C" w:rsidP="37E6C27C">
          <w:pPr>
            <w:pStyle w:val="Koptekst"/>
            <w:ind w:left="-115"/>
          </w:pPr>
        </w:p>
      </w:tc>
      <w:tc>
        <w:tcPr>
          <w:tcW w:w="3005" w:type="dxa"/>
        </w:tcPr>
        <w:p w14:paraId="79D8619D" w14:textId="03A772E4" w:rsidR="37E6C27C" w:rsidRDefault="37E6C27C" w:rsidP="37E6C27C">
          <w:pPr>
            <w:pStyle w:val="Koptekst"/>
            <w:jc w:val="center"/>
          </w:pPr>
        </w:p>
      </w:tc>
      <w:tc>
        <w:tcPr>
          <w:tcW w:w="3005" w:type="dxa"/>
        </w:tcPr>
        <w:p w14:paraId="4A829F1B" w14:textId="0F71C604" w:rsidR="37E6C27C" w:rsidRDefault="37E6C27C" w:rsidP="37E6C27C">
          <w:pPr>
            <w:pStyle w:val="Koptekst"/>
            <w:ind w:right="-115"/>
            <w:jc w:val="right"/>
          </w:pPr>
        </w:p>
      </w:tc>
    </w:tr>
  </w:tbl>
  <w:p w14:paraId="6100CDF6" w14:textId="3C472190" w:rsidR="37E6C27C" w:rsidRDefault="37E6C27C" w:rsidP="37E6C27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562D29" w14:textId="77777777" w:rsidR="00FF0187" w:rsidRDefault="00FF0187">
      <w:pPr>
        <w:spacing w:after="0" w:line="240" w:lineRule="auto"/>
      </w:pPr>
      <w:r>
        <w:separator/>
      </w:r>
    </w:p>
  </w:footnote>
  <w:footnote w:type="continuationSeparator" w:id="0">
    <w:p w14:paraId="68FBB50A" w14:textId="77777777" w:rsidR="00FF0187" w:rsidRDefault="00FF01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2960"/>
      <w:gridCol w:w="2959"/>
      <w:gridCol w:w="3107"/>
    </w:tblGrid>
    <w:tr w:rsidR="2CD4C61C" w14:paraId="4254605E" w14:textId="77777777" w:rsidTr="2CD4C61C">
      <w:trPr>
        <w:trHeight w:val="300"/>
      </w:trPr>
      <w:tc>
        <w:tcPr>
          <w:tcW w:w="3005" w:type="dxa"/>
        </w:tcPr>
        <w:p w14:paraId="014BA175" w14:textId="23101D77" w:rsidR="2CD4C61C" w:rsidRDefault="2CD4C61C" w:rsidP="2CD4C61C">
          <w:pPr>
            <w:pStyle w:val="Koptekst"/>
            <w:ind w:left="-115"/>
          </w:pPr>
        </w:p>
      </w:tc>
      <w:tc>
        <w:tcPr>
          <w:tcW w:w="3005" w:type="dxa"/>
        </w:tcPr>
        <w:p w14:paraId="7623DBCC" w14:textId="3C83CC08" w:rsidR="2CD4C61C" w:rsidRDefault="2CD4C61C" w:rsidP="2CD4C61C">
          <w:pPr>
            <w:pStyle w:val="Koptekst"/>
            <w:jc w:val="center"/>
          </w:pPr>
        </w:p>
      </w:tc>
      <w:tc>
        <w:tcPr>
          <w:tcW w:w="3128" w:type="dxa"/>
        </w:tcPr>
        <w:p w14:paraId="5FAB79E5" w14:textId="07C65872" w:rsidR="2CD4C61C" w:rsidRDefault="2CD4C61C" w:rsidP="2CD4C61C">
          <w:pPr>
            <w:pStyle w:val="Koptekst"/>
            <w:ind w:right="-115"/>
            <w:jc w:val="right"/>
          </w:pPr>
          <w:r>
            <w:rPr>
              <w:noProof/>
            </w:rPr>
            <w:drawing>
              <wp:inline distT="0" distB="0" distL="0" distR="0" wp14:anchorId="1DABB05A" wp14:editId="18703B8C">
                <wp:extent cx="1041453" cy="596931"/>
                <wp:effectExtent l="0" t="0" r="0" b="0"/>
                <wp:docPr id="1466321671"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6321671" name="Picture 1466321671"/>
                        <pic:cNvPicPr/>
                      </pic:nvPicPr>
                      <pic:blipFill>
                        <a:blip r:embed="rId1">
                          <a:extLst>
                            <a:ext uri="{28A0092B-C50C-407E-A947-70E740481C1C}">
                              <a14:useLocalDpi xmlns:a14="http://schemas.microsoft.com/office/drawing/2010/main"/>
                            </a:ext>
                          </a:extLst>
                        </a:blip>
                        <a:stretch>
                          <a:fillRect/>
                        </a:stretch>
                      </pic:blipFill>
                      <pic:spPr>
                        <a:xfrm>
                          <a:off x="0" y="0"/>
                          <a:ext cx="1041453" cy="596931"/>
                        </a:xfrm>
                        <a:prstGeom prst="rect">
                          <a:avLst/>
                        </a:prstGeom>
                      </pic:spPr>
                    </pic:pic>
                  </a:graphicData>
                </a:graphic>
              </wp:inline>
            </w:drawing>
          </w:r>
        </w:p>
      </w:tc>
    </w:tr>
  </w:tbl>
  <w:p w14:paraId="14EA3042" w14:textId="05E1C679" w:rsidR="2CD4C61C" w:rsidRDefault="2CD4C61C" w:rsidP="2CD4C61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37E6C27C" w14:paraId="5BD09D19" w14:textId="77777777" w:rsidTr="37E6C27C">
      <w:trPr>
        <w:trHeight w:val="300"/>
      </w:trPr>
      <w:tc>
        <w:tcPr>
          <w:tcW w:w="3005" w:type="dxa"/>
        </w:tcPr>
        <w:p w14:paraId="16D3E10F" w14:textId="2B308FCD" w:rsidR="37E6C27C" w:rsidRDefault="37E6C27C" w:rsidP="37E6C27C">
          <w:pPr>
            <w:pStyle w:val="Koptekst"/>
            <w:ind w:left="-115"/>
          </w:pPr>
        </w:p>
      </w:tc>
      <w:tc>
        <w:tcPr>
          <w:tcW w:w="3005" w:type="dxa"/>
        </w:tcPr>
        <w:p w14:paraId="1878A536" w14:textId="2D3E9D39" w:rsidR="37E6C27C" w:rsidRDefault="37E6C27C" w:rsidP="37E6C27C">
          <w:pPr>
            <w:pStyle w:val="Koptekst"/>
            <w:jc w:val="center"/>
          </w:pPr>
        </w:p>
      </w:tc>
      <w:tc>
        <w:tcPr>
          <w:tcW w:w="3005" w:type="dxa"/>
        </w:tcPr>
        <w:p w14:paraId="34A3F717" w14:textId="3B279F3B" w:rsidR="37E6C27C" w:rsidRDefault="37E6C27C" w:rsidP="37E6C27C">
          <w:pPr>
            <w:pStyle w:val="Koptekst"/>
            <w:ind w:right="-115"/>
            <w:jc w:val="right"/>
          </w:pPr>
        </w:p>
      </w:tc>
    </w:tr>
  </w:tbl>
  <w:p w14:paraId="08655D89" w14:textId="57D29551" w:rsidR="37E6C27C" w:rsidRDefault="37E6C27C" w:rsidP="37E6C27C">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6885D"/>
    <w:multiLevelType w:val="multilevel"/>
    <w:tmpl w:val="4CB888A6"/>
    <w:lvl w:ilvl="0">
      <w:start w:val="14"/>
      <w:numFmt w:val="decimal"/>
      <w:lvlText w:val="%1."/>
      <w:lvlJc w:val="left"/>
      <w:pPr>
        <w:ind w:left="72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38AC310"/>
    <w:multiLevelType w:val="multilevel"/>
    <w:tmpl w:val="18FE3D6C"/>
    <w:lvl w:ilvl="0">
      <w:start w:val="2"/>
      <w:numFmt w:val="decimal"/>
      <w:lvlText w:val="%1."/>
      <w:lvlJc w:val="left"/>
      <w:pPr>
        <w:ind w:left="72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7014E07"/>
    <w:multiLevelType w:val="multilevel"/>
    <w:tmpl w:val="029ECC90"/>
    <w:lvl w:ilvl="0">
      <w:start w:val="2"/>
      <w:numFmt w:val="decimal"/>
      <w:lvlText w:val="%1."/>
      <w:lvlJc w:val="left"/>
      <w:pPr>
        <w:ind w:left="72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7A4DB98"/>
    <w:multiLevelType w:val="multilevel"/>
    <w:tmpl w:val="0094672A"/>
    <w:lvl w:ilvl="0">
      <w:start w:val="8"/>
      <w:numFmt w:val="decimal"/>
      <w:lvlText w:val="%1."/>
      <w:lvlJc w:val="left"/>
      <w:pPr>
        <w:ind w:left="72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83CE294"/>
    <w:multiLevelType w:val="hybridMultilevel"/>
    <w:tmpl w:val="0B9E2024"/>
    <w:lvl w:ilvl="0" w:tplc="65D65C96">
      <w:start w:val="1"/>
      <w:numFmt w:val="decimal"/>
      <w:lvlText w:val="%1."/>
      <w:lvlJc w:val="left"/>
      <w:pPr>
        <w:ind w:left="720" w:hanging="360"/>
      </w:pPr>
      <w:rPr>
        <w:rFonts w:ascii="Arial" w:hAnsi="Arial" w:hint="default"/>
      </w:rPr>
    </w:lvl>
    <w:lvl w:ilvl="1" w:tplc="5AB4291A">
      <w:start w:val="1"/>
      <w:numFmt w:val="lowerLetter"/>
      <w:lvlText w:val="%2."/>
      <w:lvlJc w:val="left"/>
      <w:pPr>
        <w:ind w:left="1440" w:hanging="360"/>
      </w:pPr>
    </w:lvl>
    <w:lvl w:ilvl="2" w:tplc="242875CA">
      <w:start w:val="1"/>
      <w:numFmt w:val="lowerRoman"/>
      <w:lvlText w:val="%3."/>
      <w:lvlJc w:val="right"/>
      <w:pPr>
        <w:ind w:left="2160" w:hanging="180"/>
      </w:pPr>
    </w:lvl>
    <w:lvl w:ilvl="3" w:tplc="66C2A0EE">
      <w:start w:val="1"/>
      <w:numFmt w:val="decimal"/>
      <w:lvlText w:val="%4."/>
      <w:lvlJc w:val="left"/>
      <w:pPr>
        <w:ind w:left="2880" w:hanging="360"/>
      </w:pPr>
    </w:lvl>
    <w:lvl w:ilvl="4" w:tplc="41D85F5C">
      <w:start w:val="1"/>
      <w:numFmt w:val="lowerLetter"/>
      <w:lvlText w:val="%5."/>
      <w:lvlJc w:val="left"/>
      <w:pPr>
        <w:ind w:left="3600" w:hanging="360"/>
      </w:pPr>
    </w:lvl>
    <w:lvl w:ilvl="5" w:tplc="AC04A18A">
      <w:start w:val="1"/>
      <w:numFmt w:val="lowerRoman"/>
      <w:lvlText w:val="%6."/>
      <w:lvlJc w:val="right"/>
      <w:pPr>
        <w:ind w:left="4320" w:hanging="180"/>
      </w:pPr>
    </w:lvl>
    <w:lvl w:ilvl="6" w:tplc="B1348840">
      <w:start w:val="1"/>
      <w:numFmt w:val="decimal"/>
      <w:lvlText w:val="%7."/>
      <w:lvlJc w:val="left"/>
      <w:pPr>
        <w:ind w:left="5040" w:hanging="360"/>
      </w:pPr>
    </w:lvl>
    <w:lvl w:ilvl="7" w:tplc="7990258C">
      <w:start w:val="1"/>
      <w:numFmt w:val="lowerLetter"/>
      <w:lvlText w:val="%8."/>
      <w:lvlJc w:val="left"/>
      <w:pPr>
        <w:ind w:left="5760" w:hanging="360"/>
      </w:pPr>
    </w:lvl>
    <w:lvl w:ilvl="8" w:tplc="B712AC9C">
      <w:start w:val="1"/>
      <w:numFmt w:val="lowerRoman"/>
      <w:lvlText w:val="%9."/>
      <w:lvlJc w:val="right"/>
      <w:pPr>
        <w:ind w:left="6480" w:hanging="180"/>
      </w:pPr>
    </w:lvl>
  </w:abstractNum>
  <w:abstractNum w:abstractNumId="5" w15:restartNumberingAfterBreak="0">
    <w:nsid w:val="1997BD0E"/>
    <w:multiLevelType w:val="multilevel"/>
    <w:tmpl w:val="23446BC0"/>
    <w:lvl w:ilvl="0">
      <w:start w:val="18"/>
      <w:numFmt w:val="decimal"/>
      <w:lvlText w:val="%1."/>
      <w:lvlJc w:val="left"/>
      <w:pPr>
        <w:ind w:left="72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ACF30FF"/>
    <w:multiLevelType w:val="multilevel"/>
    <w:tmpl w:val="587C2220"/>
    <w:lvl w:ilvl="0">
      <w:start w:val="1"/>
      <w:numFmt w:val="decimal"/>
      <w:lvlText w:val="%1."/>
      <w:lvlJc w:val="left"/>
      <w:pPr>
        <w:ind w:left="72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F7CBDAA"/>
    <w:multiLevelType w:val="multilevel"/>
    <w:tmpl w:val="5322C432"/>
    <w:lvl w:ilvl="0">
      <w:start w:val="1"/>
      <w:numFmt w:val="decimal"/>
      <w:lvlText w:val="%1."/>
      <w:lvlJc w:val="left"/>
      <w:pPr>
        <w:ind w:left="72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1BB8922"/>
    <w:multiLevelType w:val="multilevel"/>
    <w:tmpl w:val="D24C630C"/>
    <w:lvl w:ilvl="0">
      <w:start w:val="9"/>
      <w:numFmt w:val="decimal"/>
      <w:lvlText w:val="%1."/>
      <w:lvlJc w:val="left"/>
      <w:pPr>
        <w:ind w:left="72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41270ED"/>
    <w:multiLevelType w:val="hybridMultilevel"/>
    <w:tmpl w:val="A7F0428A"/>
    <w:lvl w:ilvl="0" w:tplc="35625F8E">
      <w:start w:val="1"/>
      <w:numFmt w:val="bullet"/>
      <w:lvlText w:val=""/>
      <w:lvlJc w:val="left"/>
      <w:pPr>
        <w:ind w:left="720" w:hanging="360"/>
      </w:pPr>
      <w:rPr>
        <w:rFonts w:ascii="Symbol" w:hAnsi="Symbol" w:hint="default"/>
      </w:rPr>
    </w:lvl>
    <w:lvl w:ilvl="1" w:tplc="2F30BD92">
      <w:start w:val="1"/>
      <w:numFmt w:val="bullet"/>
      <w:lvlText w:val="o"/>
      <w:lvlJc w:val="left"/>
      <w:pPr>
        <w:ind w:left="1440" w:hanging="360"/>
      </w:pPr>
      <w:rPr>
        <w:rFonts w:ascii="Courier New" w:hAnsi="Courier New" w:hint="default"/>
      </w:rPr>
    </w:lvl>
    <w:lvl w:ilvl="2" w:tplc="31BC870E">
      <w:start w:val="1"/>
      <w:numFmt w:val="bullet"/>
      <w:lvlText w:val=""/>
      <w:lvlJc w:val="left"/>
      <w:pPr>
        <w:ind w:left="2160" w:hanging="360"/>
      </w:pPr>
      <w:rPr>
        <w:rFonts w:ascii="Wingdings" w:hAnsi="Wingdings" w:hint="default"/>
      </w:rPr>
    </w:lvl>
    <w:lvl w:ilvl="3" w:tplc="A0B014BE">
      <w:start w:val="1"/>
      <w:numFmt w:val="bullet"/>
      <w:lvlText w:val=""/>
      <w:lvlJc w:val="left"/>
      <w:pPr>
        <w:ind w:left="2880" w:hanging="360"/>
      </w:pPr>
      <w:rPr>
        <w:rFonts w:ascii="Symbol" w:hAnsi="Symbol" w:hint="default"/>
      </w:rPr>
    </w:lvl>
    <w:lvl w:ilvl="4" w:tplc="FAD8DD64">
      <w:start w:val="1"/>
      <w:numFmt w:val="bullet"/>
      <w:lvlText w:val="o"/>
      <w:lvlJc w:val="left"/>
      <w:pPr>
        <w:ind w:left="3600" w:hanging="360"/>
      </w:pPr>
      <w:rPr>
        <w:rFonts w:ascii="Courier New" w:hAnsi="Courier New" w:hint="default"/>
      </w:rPr>
    </w:lvl>
    <w:lvl w:ilvl="5" w:tplc="E752FC7C">
      <w:start w:val="1"/>
      <w:numFmt w:val="bullet"/>
      <w:lvlText w:val=""/>
      <w:lvlJc w:val="left"/>
      <w:pPr>
        <w:ind w:left="4320" w:hanging="360"/>
      </w:pPr>
      <w:rPr>
        <w:rFonts w:ascii="Wingdings" w:hAnsi="Wingdings" w:hint="default"/>
      </w:rPr>
    </w:lvl>
    <w:lvl w:ilvl="6" w:tplc="E47E74CA">
      <w:start w:val="1"/>
      <w:numFmt w:val="bullet"/>
      <w:lvlText w:val=""/>
      <w:lvlJc w:val="left"/>
      <w:pPr>
        <w:ind w:left="5040" w:hanging="360"/>
      </w:pPr>
      <w:rPr>
        <w:rFonts w:ascii="Symbol" w:hAnsi="Symbol" w:hint="default"/>
      </w:rPr>
    </w:lvl>
    <w:lvl w:ilvl="7" w:tplc="0534E5B4">
      <w:start w:val="1"/>
      <w:numFmt w:val="bullet"/>
      <w:lvlText w:val="o"/>
      <w:lvlJc w:val="left"/>
      <w:pPr>
        <w:ind w:left="5760" w:hanging="360"/>
      </w:pPr>
      <w:rPr>
        <w:rFonts w:ascii="Courier New" w:hAnsi="Courier New" w:hint="default"/>
      </w:rPr>
    </w:lvl>
    <w:lvl w:ilvl="8" w:tplc="BD5858F0">
      <w:start w:val="1"/>
      <w:numFmt w:val="bullet"/>
      <w:lvlText w:val=""/>
      <w:lvlJc w:val="left"/>
      <w:pPr>
        <w:ind w:left="6480" w:hanging="360"/>
      </w:pPr>
      <w:rPr>
        <w:rFonts w:ascii="Wingdings" w:hAnsi="Wingdings" w:hint="default"/>
      </w:rPr>
    </w:lvl>
  </w:abstractNum>
  <w:abstractNum w:abstractNumId="10" w15:restartNumberingAfterBreak="0">
    <w:nsid w:val="286E6A95"/>
    <w:multiLevelType w:val="multilevel"/>
    <w:tmpl w:val="F3186E4E"/>
    <w:lvl w:ilvl="0">
      <w:start w:val="11"/>
      <w:numFmt w:val="decimal"/>
      <w:lvlText w:val="%1."/>
      <w:lvlJc w:val="left"/>
      <w:pPr>
        <w:ind w:left="72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FCF1A30"/>
    <w:multiLevelType w:val="multilevel"/>
    <w:tmpl w:val="9E1C20CC"/>
    <w:lvl w:ilvl="0">
      <w:start w:val="3"/>
      <w:numFmt w:val="decimal"/>
      <w:lvlText w:val="%1."/>
      <w:lvlJc w:val="left"/>
      <w:pPr>
        <w:ind w:left="72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0EF24A4"/>
    <w:multiLevelType w:val="multilevel"/>
    <w:tmpl w:val="0D70C4FA"/>
    <w:lvl w:ilvl="0">
      <w:start w:val="4"/>
      <w:numFmt w:val="decimal"/>
      <w:lvlText w:val="%1."/>
      <w:lvlJc w:val="left"/>
      <w:pPr>
        <w:ind w:left="72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5CB7B6F"/>
    <w:multiLevelType w:val="multilevel"/>
    <w:tmpl w:val="70BEABF6"/>
    <w:lvl w:ilvl="0">
      <w:start w:val="15"/>
      <w:numFmt w:val="decimal"/>
      <w:lvlText w:val="%1."/>
      <w:lvlJc w:val="left"/>
      <w:pPr>
        <w:ind w:left="72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715AE6A"/>
    <w:multiLevelType w:val="multilevel"/>
    <w:tmpl w:val="66D676B6"/>
    <w:lvl w:ilvl="0">
      <w:start w:val="17"/>
      <w:numFmt w:val="decimal"/>
      <w:lvlText w:val="%1."/>
      <w:lvlJc w:val="left"/>
      <w:pPr>
        <w:ind w:left="72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2B16B50"/>
    <w:multiLevelType w:val="multilevel"/>
    <w:tmpl w:val="62E69FB6"/>
    <w:lvl w:ilvl="0">
      <w:start w:val="5"/>
      <w:numFmt w:val="decimal"/>
      <w:lvlText w:val="%1."/>
      <w:lvlJc w:val="left"/>
      <w:pPr>
        <w:ind w:left="72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7856566"/>
    <w:multiLevelType w:val="multilevel"/>
    <w:tmpl w:val="E85A4F36"/>
    <w:lvl w:ilvl="0">
      <w:start w:val="10"/>
      <w:numFmt w:val="decimal"/>
      <w:lvlText w:val="%1."/>
      <w:lvlJc w:val="left"/>
      <w:pPr>
        <w:ind w:left="72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A24369B"/>
    <w:multiLevelType w:val="multilevel"/>
    <w:tmpl w:val="7F882636"/>
    <w:lvl w:ilvl="0">
      <w:start w:val="3"/>
      <w:numFmt w:val="decimal"/>
      <w:lvlText w:val="%1."/>
      <w:lvlJc w:val="left"/>
      <w:pPr>
        <w:ind w:left="72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AB0B1CB"/>
    <w:multiLevelType w:val="multilevel"/>
    <w:tmpl w:val="D4348754"/>
    <w:lvl w:ilvl="0">
      <w:start w:val="5"/>
      <w:numFmt w:val="decimal"/>
      <w:lvlText w:val="%1."/>
      <w:lvlJc w:val="left"/>
      <w:pPr>
        <w:ind w:left="72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3E1B852"/>
    <w:multiLevelType w:val="multilevel"/>
    <w:tmpl w:val="87E255DE"/>
    <w:lvl w:ilvl="0">
      <w:start w:val="12"/>
      <w:numFmt w:val="decimal"/>
      <w:lvlText w:val="%1."/>
      <w:lvlJc w:val="left"/>
      <w:pPr>
        <w:ind w:left="72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8A2905C"/>
    <w:multiLevelType w:val="multilevel"/>
    <w:tmpl w:val="FA6E0700"/>
    <w:lvl w:ilvl="0">
      <w:start w:val="7"/>
      <w:numFmt w:val="decimal"/>
      <w:lvlText w:val="%1."/>
      <w:lvlJc w:val="left"/>
      <w:pPr>
        <w:ind w:left="72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EC147F2"/>
    <w:multiLevelType w:val="multilevel"/>
    <w:tmpl w:val="7478BEAA"/>
    <w:lvl w:ilvl="0">
      <w:start w:val="7"/>
      <w:numFmt w:val="decimal"/>
      <w:lvlText w:val="%1."/>
      <w:lvlJc w:val="left"/>
      <w:pPr>
        <w:ind w:left="72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6108E88C"/>
    <w:multiLevelType w:val="multilevel"/>
    <w:tmpl w:val="4FFAA17C"/>
    <w:lvl w:ilvl="0">
      <w:start w:val="4"/>
      <w:numFmt w:val="decimal"/>
      <w:lvlText w:val="%1."/>
      <w:lvlJc w:val="left"/>
      <w:pPr>
        <w:ind w:left="72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6229CA92"/>
    <w:multiLevelType w:val="hybridMultilevel"/>
    <w:tmpl w:val="A9F6CC7C"/>
    <w:lvl w:ilvl="0" w:tplc="274010B0">
      <w:start w:val="1"/>
      <w:numFmt w:val="decimal"/>
      <w:lvlText w:val="%1."/>
      <w:lvlJc w:val="left"/>
      <w:pPr>
        <w:ind w:left="720" w:hanging="360"/>
      </w:pPr>
      <w:rPr>
        <w:rFonts w:ascii="Arial" w:hAnsi="Arial" w:hint="default"/>
      </w:rPr>
    </w:lvl>
    <w:lvl w:ilvl="1" w:tplc="84A2A696">
      <w:start w:val="1"/>
      <w:numFmt w:val="lowerLetter"/>
      <w:lvlText w:val="%2."/>
      <w:lvlJc w:val="left"/>
      <w:pPr>
        <w:ind w:left="1440" w:hanging="360"/>
      </w:pPr>
    </w:lvl>
    <w:lvl w:ilvl="2" w:tplc="61124760">
      <w:start w:val="1"/>
      <w:numFmt w:val="lowerRoman"/>
      <w:lvlText w:val="%3."/>
      <w:lvlJc w:val="right"/>
      <w:pPr>
        <w:ind w:left="2160" w:hanging="180"/>
      </w:pPr>
    </w:lvl>
    <w:lvl w:ilvl="3" w:tplc="7B9A4480">
      <w:start w:val="1"/>
      <w:numFmt w:val="decimal"/>
      <w:lvlText w:val="%4."/>
      <w:lvlJc w:val="left"/>
      <w:pPr>
        <w:ind w:left="2880" w:hanging="360"/>
      </w:pPr>
    </w:lvl>
    <w:lvl w:ilvl="4" w:tplc="5C28E800">
      <w:start w:val="1"/>
      <w:numFmt w:val="lowerLetter"/>
      <w:lvlText w:val="%5."/>
      <w:lvlJc w:val="left"/>
      <w:pPr>
        <w:ind w:left="3600" w:hanging="360"/>
      </w:pPr>
    </w:lvl>
    <w:lvl w:ilvl="5" w:tplc="ED6602F0">
      <w:start w:val="1"/>
      <w:numFmt w:val="lowerRoman"/>
      <w:lvlText w:val="%6."/>
      <w:lvlJc w:val="right"/>
      <w:pPr>
        <w:ind w:left="4320" w:hanging="180"/>
      </w:pPr>
    </w:lvl>
    <w:lvl w:ilvl="6" w:tplc="11FA135E">
      <w:start w:val="1"/>
      <w:numFmt w:val="decimal"/>
      <w:lvlText w:val="%7."/>
      <w:lvlJc w:val="left"/>
      <w:pPr>
        <w:ind w:left="5040" w:hanging="360"/>
      </w:pPr>
    </w:lvl>
    <w:lvl w:ilvl="7" w:tplc="7E980418">
      <w:start w:val="1"/>
      <w:numFmt w:val="lowerLetter"/>
      <w:lvlText w:val="%8."/>
      <w:lvlJc w:val="left"/>
      <w:pPr>
        <w:ind w:left="5760" w:hanging="360"/>
      </w:pPr>
    </w:lvl>
    <w:lvl w:ilvl="8" w:tplc="53A685E0">
      <w:start w:val="1"/>
      <w:numFmt w:val="lowerRoman"/>
      <w:lvlText w:val="%9."/>
      <w:lvlJc w:val="right"/>
      <w:pPr>
        <w:ind w:left="6480" w:hanging="180"/>
      </w:pPr>
    </w:lvl>
  </w:abstractNum>
  <w:abstractNum w:abstractNumId="24" w15:restartNumberingAfterBreak="0">
    <w:nsid w:val="6773616A"/>
    <w:multiLevelType w:val="multilevel"/>
    <w:tmpl w:val="E1FABBFC"/>
    <w:lvl w:ilvl="0">
      <w:start w:val="6"/>
      <w:numFmt w:val="decimal"/>
      <w:lvlText w:val="%1."/>
      <w:lvlJc w:val="left"/>
      <w:pPr>
        <w:ind w:left="72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677831C6"/>
    <w:multiLevelType w:val="multilevel"/>
    <w:tmpl w:val="E23A4FE8"/>
    <w:lvl w:ilvl="0">
      <w:start w:val="8"/>
      <w:numFmt w:val="decimal"/>
      <w:lvlText w:val="%1."/>
      <w:lvlJc w:val="left"/>
      <w:pPr>
        <w:ind w:left="72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68544311"/>
    <w:multiLevelType w:val="hybridMultilevel"/>
    <w:tmpl w:val="145EE020"/>
    <w:lvl w:ilvl="0" w:tplc="B86A6A52">
      <w:start w:val="1"/>
      <w:numFmt w:val="bullet"/>
      <w:lvlText w:val=""/>
      <w:lvlJc w:val="left"/>
      <w:pPr>
        <w:ind w:left="720" w:hanging="360"/>
      </w:pPr>
      <w:rPr>
        <w:rFonts w:ascii="Symbol" w:hAnsi="Symbol" w:hint="default"/>
      </w:rPr>
    </w:lvl>
    <w:lvl w:ilvl="1" w:tplc="69E631F0">
      <w:start w:val="1"/>
      <w:numFmt w:val="bullet"/>
      <w:lvlText w:val="o"/>
      <w:lvlJc w:val="left"/>
      <w:pPr>
        <w:ind w:left="1440" w:hanging="360"/>
      </w:pPr>
      <w:rPr>
        <w:rFonts w:ascii="Courier New" w:hAnsi="Courier New" w:hint="default"/>
      </w:rPr>
    </w:lvl>
    <w:lvl w:ilvl="2" w:tplc="53F40920">
      <w:start w:val="1"/>
      <w:numFmt w:val="bullet"/>
      <w:lvlText w:val=""/>
      <w:lvlJc w:val="left"/>
      <w:pPr>
        <w:ind w:left="2160" w:hanging="360"/>
      </w:pPr>
      <w:rPr>
        <w:rFonts w:ascii="Wingdings" w:hAnsi="Wingdings" w:hint="default"/>
      </w:rPr>
    </w:lvl>
    <w:lvl w:ilvl="3" w:tplc="63623170">
      <w:start w:val="1"/>
      <w:numFmt w:val="bullet"/>
      <w:lvlText w:val=""/>
      <w:lvlJc w:val="left"/>
      <w:pPr>
        <w:ind w:left="2880" w:hanging="360"/>
      </w:pPr>
      <w:rPr>
        <w:rFonts w:ascii="Symbol" w:hAnsi="Symbol" w:hint="default"/>
      </w:rPr>
    </w:lvl>
    <w:lvl w:ilvl="4" w:tplc="228A8C2E">
      <w:start w:val="1"/>
      <w:numFmt w:val="bullet"/>
      <w:lvlText w:val="o"/>
      <w:lvlJc w:val="left"/>
      <w:pPr>
        <w:ind w:left="3600" w:hanging="360"/>
      </w:pPr>
      <w:rPr>
        <w:rFonts w:ascii="Courier New" w:hAnsi="Courier New" w:hint="default"/>
      </w:rPr>
    </w:lvl>
    <w:lvl w:ilvl="5" w:tplc="6C5ED220">
      <w:start w:val="1"/>
      <w:numFmt w:val="bullet"/>
      <w:lvlText w:val=""/>
      <w:lvlJc w:val="left"/>
      <w:pPr>
        <w:ind w:left="4320" w:hanging="360"/>
      </w:pPr>
      <w:rPr>
        <w:rFonts w:ascii="Wingdings" w:hAnsi="Wingdings" w:hint="default"/>
      </w:rPr>
    </w:lvl>
    <w:lvl w:ilvl="6" w:tplc="D3D8B1A2">
      <w:start w:val="1"/>
      <w:numFmt w:val="bullet"/>
      <w:lvlText w:val=""/>
      <w:lvlJc w:val="left"/>
      <w:pPr>
        <w:ind w:left="5040" w:hanging="360"/>
      </w:pPr>
      <w:rPr>
        <w:rFonts w:ascii="Symbol" w:hAnsi="Symbol" w:hint="default"/>
      </w:rPr>
    </w:lvl>
    <w:lvl w:ilvl="7" w:tplc="420E6966">
      <w:start w:val="1"/>
      <w:numFmt w:val="bullet"/>
      <w:lvlText w:val="o"/>
      <w:lvlJc w:val="left"/>
      <w:pPr>
        <w:ind w:left="5760" w:hanging="360"/>
      </w:pPr>
      <w:rPr>
        <w:rFonts w:ascii="Courier New" w:hAnsi="Courier New" w:hint="default"/>
      </w:rPr>
    </w:lvl>
    <w:lvl w:ilvl="8" w:tplc="CD5E0AD6">
      <w:start w:val="1"/>
      <w:numFmt w:val="bullet"/>
      <w:lvlText w:val=""/>
      <w:lvlJc w:val="left"/>
      <w:pPr>
        <w:ind w:left="6480" w:hanging="360"/>
      </w:pPr>
      <w:rPr>
        <w:rFonts w:ascii="Wingdings" w:hAnsi="Wingdings" w:hint="default"/>
      </w:rPr>
    </w:lvl>
  </w:abstractNum>
  <w:abstractNum w:abstractNumId="27" w15:restartNumberingAfterBreak="0">
    <w:nsid w:val="69614361"/>
    <w:multiLevelType w:val="multilevel"/>
    <w:tmpl w:val="A634CCDE"/>
    <w:lvl w:ilvl="0">
      <w:start w:val="13"/>
      <w:numFmt w:val="decimal"/>
      <w:lvlText w:val="%1."/>
      <w:lvlJc w:val="left"/>
      <w:pPr>
        <w:ind w:left="72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6E01B1EC"/>
    <w:multiLevelType w:val="multilevel"/>
    <w:tmpl w:val="8776366C"/>
    <w:lvl w:ilvl="0">
      <w:start w:val="6"/>
      <w:numFmt w:val="decimal"/>
      <w:lvlText w:val="%1."/>
      <w:lvlJc w:val="left"/>
      <w:pPr>
        <w:ind w:left="72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71367F9C"/>
    <w:multiLevelType w:val="hybridMultilevel"/>
    <w:tmpl w:val="7C5075FC"/>
    <w:lvl w:ilvl="0" w:tplc="D98A3946">
      <w:start w:val="1"/>
      <w:numFmt w:val="decimal"/>
      <w:lvlText w:val="%1."/>
      <w:lvlJc w:val="left"/>
      <w:pPr>
        <w:ind w:left="720" w:hanging="360"/>
      </w:pPr>
    </w:lvl>
    <w:lvl w:ilvl="1" w:tplc="AEFC77D6">
      <w:start w:val="1"/>
      <w:numFmt w:val="lowerLetter"/>
      <w:lvlText w:val="%2."/>
      <w:lvlJc w:val="left"/>
      <w:pPr>
        <w:ind w:left="1440" w:hanging="360"/>
      </w:pPr>
    </w:lvl>
    <w:lvl w:ilvl="2" w:tplc="B98CDDAC">
      <w:start w:val="1"/>
      <w:numFmt w:val="lowerRoman"/>
      <w:lvlText w:val="%3."/>
      <w:lvlJc w:val="right"/>
      <w:pPr>
        <w:ind w:left="2160" w:hanging="180"/>
      </w:pPr>
    </w:lvl>
    <w:lvl w:ilvl="3" w:tplc="925AE9A6">
      <w:start w:val="1"/>
      <w:numFmt w:val="decimal"/>
      <w:lvlText w:val="%4."/>
      <w:lvlJc w:val="left"/>
      <w:pPr>
        <w:ind w:left="2880" w:hanging="360"/>
      </w:pPr>
    </w:lvl>
    <w:lvl w:ilvl="4" w:tplc="1952ACC0">
      <w:start w:val="1"/>
      <w:numFmt w:val="lowerLetter"/>
      <w:lvlText w:val="%5."/>
      <w:lvlJc w:val="left"/>
      <w:pPr>
        <w:ind w:left="3600" w:hanging="360"/>
      </w:pPr>
    </w:lvl>
    <w:lvl w:ilvl="5" w:tplc="D89C94C0">
      <w:start w:val="1"/>
      <w:numFmt w:val="lowerRoman"/>
      <w:lvlText w:val="%6."/>
      <w:lvlJc w:val="right"/>
      <w:pPr>
        <w:ind w:left="4320" w:hanging="180"/>
      </w:pPr>
    </w:lvl>
    <w:lvl w:ilvl="6" w:tplc="216EDB1E">
      <w:start w:val="1"/>
      <w:numFmt w:val="decimal"/>
      <w:lvlText w:val="%7."/>
      <w:lvlJc w:val="left"/>
      <w:pPr>
        <w:ind w:left="5040" w:hanging="360"/>
      </w:pPr>
    </w:lvl>
    <w:lvl w:ilvl="7" w:tplc="C5AA9BA4">
      <w:start w:val="1"/>
      <w:numFmt w:val="lowerLetter"/>
      <w:lvlText w:val="%8."/>
      <w:lvlJc w:val="left"/>
      <w:pPr>
        <w:ind w:left="5760" w:hanging="360"/>
      </w:pPr>
    </w:lvl>
    <w:lvl w:ilvl="8" w:tplc="506CD88C">
      <w:start w:val="1"/>
      <w:numFmt w:val="lowerRoman"/>
      <w:lvlText w:val="%9."/>
      <w:lvlJc w:val="right"/>
      <w:pPr>
        <w:ind w:left="6480" w:hanging="180"/>
      </w:pPr>
    </w:lvl>
  </w:abstractNum>
  <w:abstractNum w:abstractNumId="30" w15:restartNumberingAfterBreak="0">
    <w:nsid w:val="723538B2"/>
    <w:multiLevelType w:val="multilevel"/>
    <w:tmpl w:val="D4A8D034"/>
    <w:lvl w:ilvl="0">
      <w:start w:val="9"/>
      <w:numFmt w:val="decimal"/>
      <w:lvlText w:val="%1."/>
      <w:lvlJc w:val="left"/>
      <w:pPr>
        <w:ind w:left="72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7BF8230F"/>
    <w:multiLevelType w:val="multilevel"/>
    <w:tmpl w:val="060E9036"/>
    <w:lvl w:ilvl="0">
      <w:start w:val="16"/>
      <w:numFmt w:val="decimal"/>
      <w:lvlText w:val="%1."/>
      <w:lvlJc w:val="left"/>
      <w:pPr>
        <w:ind w:left="72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261791843">
    <w:abstractNumId w:val="9"/>
  </w:num>
  <w:num w:numId="2" w16cid:durableId="2051102945">
    <w:abstractNumId w:val="29"/>
  </w:num>
  <w:num w:numId="3" w16cid:durableId="2144351042">
    <w:abstractNumId w:val="26"/>
  </w:num>
  <w:num w:numId="4" w16cid:durableId="1878662559">
    <w:abstractNumId w:val="4"/>
  </w:num>
  <w:num w:numId="5" w16cid:durableId="214898480">
    <w:abstractNumId w:val="30"/>
  </w:num>
  <w:num w:numId="6" w16cid:durableId="892698503">
    <w:abstractNumId w:val="3"/>
  </w:num>
  <w:num w:numId="7" w16cid:durableId="60175485">
    <w:abstractNumId w:val="20"/>
  </w:num>
  <w:num w:numId="8" w16cid:durableId="1951862399">
    <w:abstractNumId w:val="28"/>
  </w:num>
  <w:num w:numId="9" w16cid:durableId="1314797697">
    <w:abstractNumId w:val="18"/>
  </w:num>
  <w:num w:numId="10" w16cid:durableId="951084068">
    <w:abstractNumId w:val="12"/>
  </w:num>
  <w:num w:numId="11" w16cid:durableId="202443041">
    <w:abstractNumId w:val="11"/>
  </w:num>
  <w:num w:numId="12" w16cid:durableId="1267544099">
    <w:abstractNumId w:val="2"/>
  </w:num>
  <w:num w:numId="13" w16cid:durableId="1295523020">
    <w:abstractNumId w:val="7"/>
  </w:num>
  <w:num w:numId="14" w16cid:durableId="377899668">
    <w:abstractNumId w:val="5"/>
  </w:num>
  <w:num w:numId="15" w16cid:durableId="655305883">
    <w:abstractNumId w:val="14"/>
  </w:num>
  <w:num w:numId="16" w16cid:durableId="746076751">
    <w:abstractNumId w:val="31"/>
  </w:num>
  <w:num w:numId="17" w16cid:durableId="372536062">
    <w:abstractNumId w:val="13"/>
  </w:num>
  <w:num w:numId="18" w16cid:durableId="1787575687">
    <w:abstractNumId w:val="0"/>
  </w:num>
  <w:num w:numId="19" w16cid:durableId="1310089734">
    <w:abstractNumId w:val="27"/>
  </w:num>
  <w:num w:numId="20" w16cid:durableId="446504374">
    <w:abstractNumId w:val="19"/>
  </w:num>
  <w:num w:numId="21" w16cid:durableId="1717853283">
    <w:abstractNumId w:val="10"/>
  </w:num>
  <w:num w:numId="22" w16cid:durableId="1602757853">
    <w:abstractNumId w:val="16"/>
  </w:num>
  <w:num w:numId="23" w16cid:durableId="110367260">
    <w:abstractNumId w:val="8"/>
  </w:num>
  <w:num w:numId="24" w16cid:durableId="540627919">
    <w:abstractNumId w:val="25"/>
  </w:num>
  <w:num w:numId="25" w16cid:durableId="514461364">
    <w:abstractNumId w:val="21"/>
  </w:num>
  <w:num w:numId="26" w16cid:durableId="1581059595">
    <w:abstractNumId w:val="24"/>
  </w:num>
  <w:num w:numId="27" w16cid:durableId="636305536">
    <w:abstractNumId w:val="15"/>
  </w:num>
  <w:num w:numId="28" w16cid:durableId="1515537861">
    <w:abstractNumId w:val="22"/>
  </w:num>
  <w:num w:numId="29" w16cid:durableId="70590075">
    <w:abstractNumId w:val="17"/>
  </w:num>
  <w:num w:numId="30" w16cid:durableId="360011954">
    <w:abstractNumId w:val="1"/>
  </w:num>
  <w:num w:numId="31" w16cid:durableId="875966140">
    <w:abstractNumId w:val="6"/>
  </w:num>
  <w:num w:numId="32" w16cid:durableId="121346796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7"/>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F7672E1"/>
    <w:rsid w:val="00081C7F"/>
    <w:rsid w:val="00212EC9"/>
    <w:rsid w:val="002F3445"/>
    <w:rsid w:val="00431C5B"/>
    <w:rsid w:val="0048196A"/>
    <w:rsid w:val="005318B6"/>
    <w:rsid w:val="00680B18"/>
    <w:rsid w:val="006D1FBD"/>
    <w:rsid w:val="007101F3"/>
    <w:rsid w:val="0080F0F5"/>
    <w:rsid w:val="008E1B1A"/>
    <w:rsid w:val="008F6DE8"/>
    <w:rsid w:val="0097122B"/>
    <w:rsid w:val="00AF687D"/>
    <w:rsid w:val="00B61BAB"/>
    <w:rsid w:val="00B920EC"/>
    <w:rsid w:val="00BE6129"/>
    <w:rsid w:val="00E6622D"/>
    <w:rsid w:val="00F5485C"/>
    <w:rsid w:val="00FF0187"/>
    <w:rsid w:val="015F00BB"/>
    <w:rsid w:val="01CDF810"/>
    <w:rsid w:val="01DB6965"/>
    <w:rsid w:val="02287993"/>
    <w:rsid w:val="0441D3FE"/>
    <w:rsid w:val="046CA3F1"/>
    <w:rsid w:val="05273C3B"/>
    <w:rsid w:val="055EC78B"/>
    <w:rsid w:val="078EB7F0"/>
    <w:rsid w:val="07B8E58F"/>
    <w:rsid w:val="07C6FD41"/>
    <w:rsid w:val="085B806F"/>
    <w:rsid w:val="0873B5D4"/>
    <w:rsid w:val="08F9383D"/>
    <w:rsid w:val="0919B492"/>
    <w:rsid w:val="0A816DC0"/>
    <w:rsid w:val="0AD1977C"/>
    <w:rsid w:val="0BFEBBF9"/>
    <w:rsid w:val="0CE85B3B"/>
    <w:rsid w:val="0D1812C4"/>
    <w:rsid w:val="0D24BFAC"/>
    <w:rsid w:val="0D7D04A3"/>
    <w:rsid w:val="0D89FB46"/>
    <w:rsid w:val="0E09293D"/>
    <w:rsid w:val="0E4F78D9"/>
    <w:rsid w:val="1006896A"/>
    <w:rsid w:val="101CA8C6"/>
    <w:rsid w:val="10EEDA48"/>
    <w:rsid w:val="114AB6B4"/>
    <w:rsid w:val="11F0F80C"/>
    <w:rsid w:val="1396A0BA"/>
    <w:rsid w:val="13ADD39E"/>
    <w:rsid w:val="15014E99"/>
    <w:rsid w:val="15F5B10C"/>
    <w:rsid w:val="1616761E"/>
    <w:rsid w:val="165516E0"/>
    <w:rsid w:val="16E7D30F"/>
    <w:rsid w:val="1709B5D4"/>
    <w:rsid w:val="173A4F44"/>
    <w:rsid w:val="17502F98"/>
    <w:rsid w:val="183FA21F"/>
    <w:rsid w:val="185B7152"/>
    <w:rsid w:val="18CC62C3"/>
    <w:rsid w:val="190FB06A"/>
    <w:rsid w:val="194135FF"/>
    <w:rsid w:val="1ADA8049"/>
    <w:rsid w:val="1C8A2009"/>
    <w:rsid w:val="1CF533F4"/>
    <w:rsid w:val="1EBF4955"/>
    <w:rsid w:val="1FAE79F5"/>
    <w:rsid w:val="2163FC2C"/>
    <w:rsid w:val="2167CC0B"/>
    <w:rsid w:val="23D99FDE"/>
    <w:rsid w:val="245155ED"/>
    <w:rsid w:val="24B89FCA"/>
    <w:rsid w:val="24F7E149"/>
    <w:rsid w:val="25B166B7"/>
    <w:rsid w:val="269B22D1"/>
    <w:rsid w:val="2706CBC2"/>
    <w:rsid w:val="2789A71E"/>
    <w:rsid w:val="27B54163"/>
    <w:rsid w:val="291F0519"/>
    <w:rsid w:val="29A99872"/>
    <w:rsid w:val="2A9283B3"/>
    <w:rsid w:val="2BF81F3D"/>
    <w:rsid w:val="2C771B08"/>
    <w:rsid w:val="2CADD88D"/>
    <w:rsid w:val="2CCA6F12"/>
    <w:rsid w:val="2CD4C61C"/>
    <w:rsid w:val="2DA396AC"/>
    <w:rsid w:val="2E17156A"/>
    <w:rsid w:val="2FD4611A"/>
    <w:rsid w:val="2FDC21D5"/>
    <w:rsid w:val="2FE27231"/>
    <w:rsid w:val="30BC71CD"/>
    <w:rsid w:val="312271CA"/>
    <w:rsid w:val="3147B9B8"/>
    <w:rsid w:val="315466E6"/>
    <w:rsid w:val="323258B6"/>
    <w:rsid w:val="32A4BC7E"/>
    <w:rsid w:val="32FEE2B6"/>
    <w:rsid w:val="33C5818A"/>
    <w:rsid w:val="3431FBC6"/>
    <w:rsid w:val="34758344"/>
    <w:rsid w:val="3477E9ED"/>
    <w:rsid w:val="34CFDE71"/>
    <w:rsid w:val="352CB480"/>
    <w:rsid w:val="3551ED6E"/>
    <w:rsid w:val="35BFFABD"/>
    <w:rsid w:val="37925AAE"/>
    <w:rsid w:val="379B05B8"/>
    <w:rsid w:val="37DCBF1A"/>
    <w:rsid w:val="37E6C27C"/>
    <w:rsid w:val="38197CEC"/>
    <w:rsid w:val="38FEB6A0"/>
    <w:rsid w:val="3A2858CB"/>
    <w:rsid w:val="3AE6F781"/>
    <w:rsid w:val="3B874AB7"/>
    <w:rsid w:val="3C01828F"/>
    <w:rsid w:val="3C260950"/>
    <w:rsid w:val="3C8276E1"/>
    <w:rsid w:val="3C89F448"/>
    <w:rsid w:val="3E178D01"/>
    <w:rsid w:val="3F60304E"/>
    <w:rsid w:val="4019C684"/>
    <w:rsid w:val="408BC0B7"/>
    <w:rsid w:val="42D43A88"/>
    <w:rsid w:val="435A1ED4"/>
    <w:rsid w:val="44102549"/>
    <w:rsid w:val="4416977B"/>
    <w:rsid w:val="463EEE8B"/>
    <w:rsid w:val="48DCBDE9"/>
    <w:rsid w:val="490B6B64"/>
    <w:rsid w:val="49A10AB1"/>
    <w:rsid w:val="49DF1581"/>
    <w:rsid w:val="4A0CE847"/>
    <w:rsid w:val="4A753E7E"/>
    <w:rsid w:val="4B4AED26"/>
    <w:rsid w:val="4B73A47B"/>
    <w:rsid w:val="4B8E0FE8"/>
    <w:rsid w:val="4BA59F65"/>
    <w:rsid w:val="4EC8810B"/>
    <w:rsid w:val="4FD8724E"/>
    <w:rsid w:val="5196DA2C"/>
    <w:rsid w:val="53E65552"/>
    <w:rsid w:val="5418CFA1"/>
    <w:rsid w:val="54383326"/>
    <w:rsid w:val="54A0008F"/>
    <w:rsid w:val="5643CE0C"/>
    <w:rsid w:val="565FE139"/>
    <w:rsid w:val="56E6EDF2"/>
    <w:rsid w:val="5713F23F"/>
    <w:rsid w:val="57AF6BE4"/>
    <w:rsid w:val="57E4FFD0"/>
    <w:rsid w:val="58017634"/>
    <w:rsid w:val="582380A4"/>
    <w:rsid w:val="5841B1FB"/>
    <w:rsid w:val="58A1D8CE"/>
    <w:rsid w:val="59709E5F"/>
    <w:rsid w:val="5ABE9D49"/>
    <w:rsid w:val="5AC9EDAE"/>
    <w:rsid w:val="5B2C8054"/>
    <w:rsid w:val="5D4B999A"/>
    <w:rsid w:val="5DD80CAE"/>
    <w:rsid w:val="5EA7A58C"/>
    <w:rsid w:val="5F7672E1"/>
    <w:rsid w:val="60174585"/>
    <w:rsid w:val="614D8305"/>
    <w:rsid w:val="618D20A4"/>
    <w:rsid w:val="63BEFF7B"/>
    <w:rsid w:val="641CD533"/>
    <w:rsid w:val="65D38782"/>
    <w:rsid w:val="65E68B39"/>
    <w:rsid w:val="664CA31E"/>
    <w:rsid w:val="68D92787"/>
    <w:rsid w:val="6A64B6A5"/>
    <w:rsid w:val="6BEB9CFA"/>
    <w:rsid w:val="6C0E762C"/>
    <w:rsid w:val="6C9AD374"/>
    <w:rsid w:val="6CB80CF6"/>
    <w:rsid w:val="6DA6A8B6"/>
    <w:rsid w:val="6DEBA6DD"/>
    <w:rsid w:val="6EA81F55"/>
    <w:rsid w:val="7017226F"/>
    <w:rsid w:val="708A48BB"/>
    <w:rsid w:val="7097671A"/>
    <w:rsid w:val="73846A3D"/>
    <w:rsid w:val="73C02805"/>
    <w:rsid w:val="74BCE5AA"/>
    <w:rsid w:val="7587F10A"/>
    <w:rsid w:val="7661090A"/>
    <w:rsid w:val="76A0DAC2"/>
    <w:rsid w:val="7713F3AC"/>
    <w:rsid w:val="77329F6C"/>
    <w:rsid w:val="781A3290"/>
    <w:rsid w:val="78793E05"/>
    <w:rsid w:val="78DB1EDD"/>
    <w:rsid w:val="79DAD130"/>
    <w:rsid w:val="7A642A0F"/>
    <w:rsid w:val="7B9BF2F1"/>
    <w:rsid w:val="7C0C593F"/>
    <w:rsid w:val="7C2177FD"/>
    <w:rsid w:val="7CCBD906"/>
    <w:rsid w:val="7CF438AD"/>
    <w:rsid w:val="7DCF9023"/>
    <w:rsid w:val="7E2F522A"/>
    <w:rsid w:val="7EA36FC0"/>
    <w:rsid w:val="7F1B84DF"/>
    <w:rsid w:val="7F315551"/>
    <w:rsid w:val="7FA961C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672E1"/>
  <w15:chartTrackingRefBased/>
  <w15:docId w15:val="{B7D5BDEB-FF9E-4180-9BBC-164053959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2">
    <w:name w:val="heading 2"/>
    <w:basedOn w:val="Standaard"/>
    <w:next w:val="Standaard"/>
    <w:link w:val="Kop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Pr>
      <w:rFonts w:asciiTheme="majorHAnsi" w:eastAsiaTheme="majorEastAsia" w:hAnsiTheme="majorHAnsi" w:cstheme="majorBidi"/>
      <w:color w:val="0F4761" w:themeColor="accent1" w:themeShade="BF"/>
      <w:sz w:val="32"/>
      <w:szCs w:val="32"/>
    </w:rPr>
  </w:style>
  <w:style w:type="table" w:styleId="Tabelraster">
    <w:name w:val="Table Grid"/>
    <w:basedOn w:val="Standaardtabe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jstalinea">
    <w:name w:val="List Paragraph"/>
    <w:basedOn w:val="Standaard"/>
    <w:uiPriority w:val="34"/>
    <w:qFormat/>
    <w:pPr>
      <w:ind w:left="720"/>
      <w:contextualSpacing/>
    </w:pPr>
  </w:style>
  <w:style w:type="character" w:styleId="Hyperlink">
    <w:name w:val="Hyperlink"/>
    <w:basedOn w:val="Standaardalinea-lettertype"/>
    <w:uiPriority w:val="99"/>
    <w:unhideWhenUsed/>
    <w:rPr>
      <w:color w:val="467886" w:themeColor="hyperlink"/>
      <w:u w:val="single"/>
    </w:rPr>
  </w:style>
  <w:style w:type="paragraph" w:styleId="Koptekst">
    <w:name w:val="header"/>
    <w:basedOn w:val="Standaard"/>
    <w:uiPriority w:val="99"/>
    <w:unhideWhenUsed/>
    <w:rsid w:val="2CD4C61C"/>
    <w:pPr>
      <w:tabs>
        <w:tab w:val="center" w:pos="4680"/>
        <w:tab w:val="right" w:pos="9360"/>
      </w:tabs>
      <w:spacing w:after="0" w:line="240" w:lineRule="auto"/>
    </w:pPr>
  </w:style>
  <w:style w:type="paragraph" w:styleId="Voettekst">
    <w:name w:val="footer"/>
    <w:basedOn w:val="Standaard"/>
    <w:uiPriority w:val="99"/>
    <w:unhideWhenUsed/>
    <w:rsid w:val="2CD4C61C"/>
    <w:pPr>
      <w:tabs>
        <w:tab w:val="center" w:pos="4680"/>
        <w:tab w:val="right" w:pos="9360"/>
      </w:tabs>
      <w:spacing w:after="0" w:line="240" w:lineRule="auto"/>
    </w:pPr>
  </w:style>
  <w:style w:type="paragraph" w:customStyle="1" w:styleId="paragraph">
    <w:name w:val="paragraph"/>
    <w:basedOn w:val="Standaard"/>
    <w:rsid w:val="00081C7F"/>
    <w:pPr>
      <w:spacing w:before="100" w:beforeAutospacing="1" w:after="100" w:afterAutospacing="1" w:line="240" w:lineRule="auto"/>
    </w:pPr>
    <w:rPr>
      <w:rFonts w:ascii="Times New Roman" w:eastAsia="Times New Roman" w:hAnsi="Times New Roman" w:cs="Times New Roman"/>
      <w:lang w:eastAsia="nl-NL"/>
    </w:rPr>
  </w:style>
  <w:style w:type="character" w:customStyle="1" w:styleId="normaltextrun">
    <w:name w:val="normaltextrun"/>
    <w:basedOn w:val="Standaardalinea-lettertype"/>
    <w:rsid w:val="00081C7F"/>
  </w:style>
  <w:style w:type="character" w:customStyle="1" w:styleId="apple-converted-space">
    <w:name w:val="apple-converted-space"/>
    <w:basedOn w:val="Standaardalinea-lettertype"/>
    <w:rsid w:val="00081C7F"/>
  </w:style>
  <w:style w:type="character" w:customStyle="1" w:styleId="eop">
    <w:name w:val="eop"/>
    <w:basedOn w:val="Standaardalinea-lettertype"/>
    <w:rsid w:val="00081C7F"/>
  </w:style>
  <w:style w:type="paragraph" w:customStyle="1" w:styleId="p1">
    <w:name w:val="p1"/>
    <w:basedOn w:val="Standaard"/>
    <w:rsid w:val="008F6DE8"/>
    <w:pPr>
      <w:spacing w:after="0" w:line="240" w:lineRule="auto"/>
    </w:pPr>
    <w:rPr>
      <w:rFonts w:ascii="Helvetica" w:eastAsia="Times New Roman" w:hAnsi="Helvetica" w:cs="Times New Roman"/>
      <w:color w:val="1A1718"/>
      <w:sz w:val="14"/>
      <w:szCs w:val="14"/>
      <w:lang w:eastAsia="nl-NL"/>
    </w:rPr>
  </w:style>
  <w:style w:type="paragraph" w:styleId="Revisie">
    <w:name w:val="Revision"/>
    <w:hidden/>
    <w:uiPriority w:val="99"/>
    <w:semiHidden/>
    <w:rsid w:val="006D1FB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Johannes@praktijkvoorprivacy.nl"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praktijkvoorprivacy.nl/dpia-depot/"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info@praktijkvoorprivacy.nl"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praktijkvoorprivacy.nl/dpia-depot/" TargetMode="External"/><Relationship Id="rId5" Type="http://schemas.openxmlformats.org/officeDocument/2006/relationships/styles" Target="styles.xml"/><Relationship Id="rId15" Type="http://schemas.openxmlformats.org/officeDocument/2006/relationships/hyperlink" Target="https://praktijkvoorprivacy.nl/dpia-depot/" TargetMode="External"/><Relationship Id="rId10" Type="http://schemas.openxmlformats.org/officeDocument/2006/relationships/image" Target="media/image1.png"/><Relationship Id="rId19"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info@praktijkvoorprivacy.nl"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909CCAEAB5C1A47B7862A2356DA88DC" ma:contentTypeVersion="17" ma:contentTypeDescription="Een nieuw document maken." ma:contentTypeScope="" ma:versionID="d560b8bdb504d83f083da6d1637c7551">
  <xsd:schema xmlns:xsd="http://www.w3.org/2001/XMLSchema" xmlns:xs="http://www.w3.org/2001/XMLSchema" xmlns:p="http://schemas.microsoft.com/office/2006/metadata/properties" xmlns:ns1="http://schemas.microsoft.com/sharepoint/v3" xmlns:ns2="299a04f4-87dd-4c5c-a7e2-32a8097d7e4a" xmlns:ns3="89ae3276-c473-4230-8173-eabf165ea77a" targetNamespace="http://schemas.microsoft.com/office/2006/metadata/properties" ma:root="true" ma:fieldsID="9507fc9d2e24074d96d169a5d100379f" ns1:_="" ns2:_="" ns3:_="">
    <xsd:import namespace="http://schemas.microsoft.com/sharepoint/v3"/>
    <xsd:import namespace="299a04f4-87dd-4c5c-a7e2-32a8097d7e4a"/>
    <xsd:import namespace="89ae3276-c473-4230-8173-eabf165ea77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1:AverageRating" minOccurs="0"/>
                <xsd:element ref="ns1:RatingCount" minOccurs="0"/>
                <xsd:element ref="ns1:RatedBy" minOccurs="0"/>
                <xsd:element ref="ns1:Ratings" minOccurs="0"/>
                <xsd:element ref="ns1:LikesCount" minOccurs="0"/>
                <xsd:element ref="ns1:Liked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19" nillable="true" ma:displayName="Classificatie (0-5)" ma:decimals="2" ma:description="Gemiddelde waarde van alle classificaties die zijn ingediend" ma:internalName="AverageRating" ma:readOnly="true">
      <xsd:simpleType>
        <xsd:restriction base="dms:Number"/>
      </xsd:simpleType>
    </xsd:element>
    <xsd:element name="RatingCount" ma:index="20" nillable="true" ma:displayName="Aantal classificaties" ma:decimals="0" ma:description="Aantal ingediende classificaties" ma:internalName="RatingCount" ma:readOnly="true">
      <xsd:simpleType>
        <xsd:restriction base="dms:Number"/>
      </xsd:simpleType>
    </xsd:element>
    <xsd:element name="RatedBy" ma:index="21" nillable="true" ma:displayName="Beoordeeld door" ma:description="Gebruikers hebben het item beoordeeld."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22" nillable="true" ma:displayName="Gebruikersbeoordelingen" ma:description="Gebruikersbeoordelingen voor het item" ma:hidden="true" ma:internalName="Ratings">
      <xsd:simpleType>
        <xsd:restriction base="dms:Note"/>
      </xsd:simpleType>
    </xsd:element>
    <xsd:element name="LikesCount" ma:index="23" nillable="true" ma:displayName="Aantal Leuk" ma:internalName="LikesCount">
      <xsd:simpleType>
        <xsd:restriction base="dms:Unknown"/>
      </xsd:simpleType>
    </xsd:element>
    <xsd:element name="LikedBy" ma:index="24" nillable="true" ma:displayName="Leuk gevonden door"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99a04f4-87dd-4c5c-a7e2-32a8097d7e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47904bcf-8cec-4779-92e5-4da173e32eb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9ae3276-c473-4230-8173-eabf165ea77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fd08acc-3cfa-480f-90ae-aa7eecf6bfe0}" ma:internalName="TaxCatchAll" ma:showField="CatchAllData" ma:web="89ae3276-c473-4230-8173-eabf165ea7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99a04f4-87dd-4c5c-a7e2-32a8097d7e4a">
      <Terms xmlns="http://schemas.microsoft.com/office/infopath/2007/PartnerControls"/>
    </lcf76f155ced4ddcb4097134ff3c332f>
    <TaxCatchAll xmlns="89ae3276-c473-4230-8173-eabf165ea77a" xsi:nil="true"/>
    <LikesCount xmlns="http://schemas.microsoft.com/sharepoint/v3" xsi:nil="true"/>
    <Ratings xmlns="http://schemas.microsoft.com/sharepoint/v3" xsi:nil="true"/>
    <LikedBy xmlns="http://schemas.microsoft.com/sharepoint/v3">
      <UserInfo>
        <DisplayName/>
        <AccountId xsi:nil="true"/>
        <AccountType/>
      </UserInfo>
    </LikedBy>
    <RatedBy xmlns="http://schemas.microsoft.com/sharepoint/v3">
      <UserInfo>
        <DisplayName/>
        <AccountId xsi:nil="true"/>
        <AccountType/>
      </UserInfo>
    </RatedB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0FBF6E4-3935-4CE1-B937-892172375E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99a04f4-87dd-4c5c-a7e2-32a8097d7e4a"/>
    <ds:schemaRef ds:uri="89ae3276-c473-4230-8173-eabf165ea7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1589FB5-0ABC-4B66-A4B3-92C3F6612513}">
  <ds:schemaRefs>
    <ds:schemaRef ds:uri="http://schemas.microsoft.com/office/2006/metadata/properties"/>
    <ds:schemaRef ds:uri="http://schemas.microsoft.com/office/infopath/2007/PartnerControls"/>
    <ds:schemaRef ds:uri="299a04f4-87dd-4c5c-a7e2-32a8097d7e4a"/>
    <ds:schemaRef ds:uri="89ae3276-c473-4230-8173-eabf165ea77a"/>
    <ds:schemaRef ds:uri="http://schemas.microsoft.com/sharepoint/v3"/>
  </ds:schemaRefs>
</ds:datastoreItem>
</file>

<file path=customXml/itemProps3.xml><?xml version="1.0" encoding="utf-8"?>
<ds:datastoreItem xmlns:ds="http://schemas.openxmlformats.org/officeDocument/2006/customXml" ds:itemID="{D7C05494-810C-4AD1-939C-481E85A2EF3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538</Words>
  <Characters>2965</Characters>
  <Application>Microsoft Office Word</Application>
  <DocSecurity>0</DocSecurity>
  <Lines>24</Lines>
  <Paragraphs>6</Paragraphs>
  <ScaleCrop>false</ScaleCrop>
  <Company/>
  <LinksUpToDate>false</LinksUpToDate>
  <CharactersWithSpaces>3497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Rozemarijn Smink</dc:creator>
  <cp:keywords/>
  <dc:description/>
  <cp:lastModifiedBy>Rozemarijn Smink</cp:lastModifiedBy>
  <cp:revision>10</cp:revision>
  <dcterms:created xsi:type="dcterms:W3CDTF">2026-06-15T07:30:00Z</dcterms:created>
  <dcterms:modified xsi:type="dcterms:W3CDTF">2026-06-24T06:59:00Z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0x0101002909CCAEAB5C1A47B7862A2356DA88DC</vt:lpwstr>
  </property>
  <property fmtid="{D5CDD505-2E9C-101B-9397-08002B2CF9AE}" pid="3" name="MediaServiceImageTags">
    <vt:lpwstr/>
  </property>
</Properties>
</file>